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89" w:rsidRPr="00474454" w:rsidRDefault="00CF2289" w:rsidP="00CF2289">
      <w:pPr>
        <w:contextualSpacing/>
        <w:jc w:val="center"/>
        <w:rPr>
          <w:b/>
          <w:color w:val="000000"/>
          <w:sz w:val="24"/>
          <w:szCs w:val="24"/>
        </w:rPr>
      </w:pPr>
      <w:r w:rsidRPr="00474454">
        <w:rPr>
          <w:b/>
          <w:color w:val="000000"/>
          <w:sz w:val="24"/>
          <w:szCs w:val="24"/>
        </w:rPr>
        <w:t>ОТЧЕТ ОБ ИТОГАХ ГОЛОСОВАНИЯ НА ОБЩЕМ СОБРАНИИ АКЦИОНЕРОВ</w:t>
      </w:r>
    </w:p>
    <w:p w:rsidR="00667AE2" w:rsidRPr="00474454" w:rsidRDefault="00667AE2" w:rsidP="00F20295">
      <w:pPr>
        <w:spacing w:line="360" w:lineRule="auto"/>
        <w:ind w:right="-285"/>
        <w:jc w:val="center"/>
        <w:rPr>
          <w:b/>
          <w:color w:val="00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65"/>
      </w:tblGrid>
      <w:tr w:rsidR="00CF2289" w:rsidRPr="00474454" w:rsidTr="00AB3B6E">
        <w:trPr>
          <w:trHeight w:val="432"/>
        </w:trPr>
        <w:tc>
          <w:tcPr>
            <w:tcW w:w="3936" w:type="dxa"/>
          </w:tcPr>
          <w:p w:rsidR="00CF2289" w:rsidRPr="00474454" w:rsidRDefault="00CF2289" w:rsidP="00AB3B6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 xml:space="preserve">Полное </w:t>
            </w:r>
            <w:r w:rsidR="004C4D83" w:rsidRPr="00474454">
              <w:rPr>
                <w:b/>
                <w:color w:val="000000"/>
                <w:sz w:val="24"/>
                <w:szCs w:val="24"/>
              </w:rPr>
              <w:t xml:space="preserve">фирменное </w:t>
            </w:r>
            <w:r w:rsidRPr="00474454">
              <w:rPr>
                <w:b/>
                <w:color w:val="000000"/>
                <w:sz w:val="24"/>
                <w:szCs w:val="24"/>
              </w:rPr>
              <w:t>наименование общества:</w:t>
            </w:r>
          </w:p>
        </w:tc>
        <w:tc>
          <w:tcPr>
            <w:tcW w:w="6265" w:type="dxa"/>
            <w:vAlign w:val="center"/>
          </w:tcPr>
          <w:p w:rsidR="00CF2289" w:rsidRPr="00474454" w:rsidRDefault="00CF2289">
            <w:pPr>
              <w:tabs>
                <w:tab w:val="left" w:pos="708"/>
                <w:tab w:val="center" w:pos="4153"/>
                <w:tab w:val="right" w:pos="8306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474454">
              <w:rPr>
                <w:bCs/>
                <w:sz w:val="24"/>
                <w:szCs w:val="24"/>
              </w:rPr>
              <w:t>Акционерная компания «АЛРОСА» (публичное акционерное общество)</w:t>
            </w:r>
          </w:p>
        </w:tc>
      </w:tr>
      <w:tr w:rsidR="00CF2289" w:rsidRPr="00474454" w:rsidTr="00AB3B6E">
        <w:trPr>
          <w:trHeight w:val="408"/>
        </w:trPr>
        <w:tc>
          <w:tcPr>
            <w:tcW w:w="3936" w:type="dxa"/>
          </w:tcPr>
          <w:p w:rsidR="00CF2289" w:rsidRPr="00474454" w:rsidRDefault="00CF2289" w:rsidP="00AB3B6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 xml:space="preserve">Место нахождения </w:t>
            </w:r>
            <w:r w:rsidR="004C4D83" w:rsidRPr="00474454">
              <w:rPr>
                <w:b/>
                <w:color w:val="000000"/>
                <w:sz w:val="24"/>
                <w:szCs w:val="24"/>
              </w:rPr>
              <w:t xml:space="preserve">и адрес </w:t>
            </w:r>
            <w:r w:rsidRPr="00474454">
              <w:rPr>
                <w:b/>
                <w:color w:val="000000"/>
                <w:sz w:val="24"/>
                <w:szCs w:val="24"/>
              </w:rPr>
              <w:t>общества:</w:t>
            </w:r>
          </w:p>
        </w:tc>
        <w:tc>
          <w:tcPr>
            <w:tcW w:w="6265" w:type="dxa"/>
            <w:vAlign w:val="center"/>
          </w:tcPr>
          <w:p w:rsidR="001C3757" w:rsidRPr="00474454" w:rsidRDefault="00CF228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74454">
              <w:rPr>
                <w:bCs/>
                <w:sz w:val="24"/>
                <w:szCs w:val="24"/>
              </w:rPr>
              <w:t xml:space="preserve">Российская Федерация, Республика Саха (Якутия), </w:t>
            </w:r>
          </w:p>
          <w:p w:rsidR="00CF2289" w:rsidRPr="00474454" w:rsidRDefault="00CF228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74454">
              <w:rPr>
                <w:bCs/>
                <w:sz w:val="24"/>
                <w:szCs w:val="24"/>
              </w:rPr>
              <w:t>г. Мирный, ул. Ленина, 6</w:t>
            </w:r>
          </w:p>
        </w:tc>
      </w:tr>
      <w:tr w:rsidR="00CF2289" w:rsidRPr="00474454" w:rsidTr="00AB3B6E">
        <w:trPr>
          <w:trHeight w:val="415"/>
        </w:trPr>
        <w:tc>
          <w:tcPr>
            <w:tcW w:w="3936" w:type="dxa"/>
          </w:tcPr>
          <w:p w:rsidR="00CF2289" w:rsidRPr="00474454" w:rsidRDefault="00CF2289" w:rsidP="00AB3B6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Вид общего собрания:</w:t>
            </w:r>
          </w:p>
        </w:tc>
        <w:tc>
          <w:tcPr>
            <w:tcW w:w="6265" w:type="dxa"/>
            <w:vAlign w:val="center"/>
          </w:tcPr>
          <w:p w:rsidR="00CF2289" w:rsidRPr="00474454" w:rsidRDefault="0000403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4454">
              <w:rPr>
                <w:color w:val="000000"/>
                <w:sz w:val="24"/>
                <w:szCs w:val="24"/>
              </w:rPr>
              <w:t>Годовое</w:t>
            </w:r>
          </w:p>
        </w:tc>
      </w:tr>
      <w:tr w:rsidR="00CF2289" w:rsidRPr="00474454" w:rsidTr="00AB3B6E">
        <w:trPr>
          <w:trHeight w:val="407"/>
        </w:trPr>
        <w:tc>
          <w:tcPr>
            <w:tcW w:w="3936" w:type="dxa"/>
          </w:tcPr>
          <w:p w:rsidR="00CF2289" w:rsidRPr="00474454" w:rsidRDefault="00CF2289" w:rsidP="00AB3B6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6265" w:type="dxa"/>
            <w:vAlign w:val="center"/>
          </w:tcPr>
          <w:p w:rsidR="00CF2289" w:rsidRPr="00474454" w:rsidRDefault="007017C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4454">
              <w:rPr>
                <w:color w:val="000000"/>
                <w:sz w:val="24"/>
                <w:szCs w:val="24"/>
              </w:rPr>
              <w:t>Заочное голосование</w:t>
            </w:r>
          </w:p>
        </w:tc>
      </w:tr>
      <w:tr w:rsidR="004544F2" w:rsidRPr="00474454" w:rsidTr="004544F2">
        <w:trPr>
          <w:trHeight w:val="393"/>
        </w:trPr>
        <w:tc>
          <w:tcPr>
            <w:tcW w:w="3936" w:type="dxa"/>
          </w:tcPr>
          <w:p w:rsidR="004544F2" w:rsidRPr="00474454" w:rsidRDefault="004544F2" w:rsidP="004544F2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265" w:type="dxa"/>
          </w:tcPr>
          <w:p w:rsidR="004544F2" w:rsidRPr="00C20A4F" w:rsidRDefault="004544F2" w:rsidP="004544F2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D517DD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D517DD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544F2" w:rsidRPr="00474454" w:rsidTr="004544F2">
        <w:trPr>
          <w:trHeight w:val="393"/>
        </w:trPr>
        <w:tc>
          <w:tcPr>
            <w:tcW w:w="3936" w:type="dxa"/>
          </w:tcPr>
          <w:p w:rsidR="004544F2" w:rsidRPr="00474454" w:rsidRDefault="004544F2" w:rsidP="004544F2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6265" w:type="dxa"/>
          </w:tcPr>
          <w:p w:rsidR="004544F2" w:rsidRPr="00C20A4F" w:rsidRDefault="004544F2" w:rsidP="004544F2">
            <w:pPr>
              <w:contextualSpacing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D517DD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017C5" w:rsidRPr="00474454" w:rsidTr="00AB3B6E">
        <w:trPr>
          <w:trHeight w:val="393"/>
        </w:trPr>
        <w:tc>
          <w:tcPr>
            <w:tcW w:w="3936" w:type="dxa"/>
          </w:tcPr>
          <w:p w:rsidR="007017C5" w:rsidRPr="00474454" w:rsidRDefault="007017C5" w:rsidP="00AB3B6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Почтовы</w:t>
            </w:r>
            <w:r w:rsidR="006D58A7" w:rsidRPr="00474454">
              <w:rPr>
                <w:b/>
                <w:color w:val="000000"/>
                <w:sz w:val="24"/>
                <w:szCs w:val="24"/>
              </w:rPr>
              <w:t>е</w:t>
            </w:r>
            <w:r w:rsidRPr="00474454">
              <w:rPr>
                <w:b/>
                <w:color w:val="000000"/>
                <w:sz w:val="24"/>
                <w:szCs w:val="24"/>
              </w:rPr>
              <w:t xml:space="preserve"> адрес</w:t>
            </w:r>
            <w:r w:rsidR="006D58A7" w:rsidRPr="00474454">
              <w:rPr>
                <w:b/>
                <w:color w:val="000000"/>
                <w:sz w:val="24"/>
                <w:szCs w:val="24"/>
              </w:rPr>
              <w:t>а</w:t>
            </w:r>
            <w:r w:rsidRPr="00474454">
              <w:rPr>
                <w:b/>
                <w:color w:val="000000"/>
                <w:sz w:val="24"/>
                <w:szCs w:val="24"/>
              </w:rPr>
              <w:t>, по котор</w:t>
            </w:r>
            <w:r w:rsidR="006D58A7" w:rsidRPr="00474454">
              <w:rPr>
                <w:b/>
                <w:color w:val="000000"/>
                <w:sz w:val="24"/>
                <w:szCs w:val="24"/>
              </w:rPr>
              <w:t>ым</w:t>
            </w:r>
            <w:r w:rsidRPr="00474454">
              <w:rPr>
                <w:b/>
                <w:color w:val="000000"/>
                <w:sz w:val="24"/>
                <w:szCs w:val="24"/>
              </w:rPr>
              <w:t xml:space="preserve"> направлялись </w:t>
            </w:r>
            <w:r w:rsidR="006D58A7" w:rsidRPr="00474454">
              <w:rPr>
                <w:b/>
                <w:color w:val="000000"/>
                <w:sz w:val="24"/>
                <w:szCs w:val="24"/>
              </w:rPr>
              <w:t xml:space="preserve">(могли направляться) </w:t>
            </w:r>
            <w:r w:rsidRPr="00474454">
              <w:rPr>
                <w:b/>
                <w:color w:val="000000"/>
                <w:sz w:val="24"/>
                <w:szCs w:val="24"/>
              </w:rPr>
              <w:t>заполненные бюллетени для голосования</w:t>
            </w:r>
          </w:p>
        </w:tc>
        <w:tc>
          <w:tcPr>
            <w:tcW w:w="6265" w:type="dxa"/>
            <w:vAlign w:val="center"/>
          </w:tcPr>
          <w:p w:rsidR="00FD7496" w:rsidRPr="00474454" w:rsidRDefault="007017C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4454">
              <w:rPr>
                <w:color w:val="000000"/>
                <w:sz w:val="24"/>
                <w:szCs w:val="24"/>
              </w:rPr>
              <w:t xml:space="preserve">678175, Республика Саха (Якутия), г. Мирный, ул. Ленина, д.6, </w:t>
            </w:r>
            <w:r w:rsidR="00463786" w:rsidRPr="00474454">
              <w:rPr>
                <w:color w:val="000000"/>
                <w:sz w:val="24"/>
                <w:szCs w:val="24"/>
              </w:rPr>
              <w:t>АК «АЛРОСА» (ПАО)</w:t>
            </w:r>
            <w:r w:rsidRPr="00474454">
              <w:rPr>
                <w:color w:val="000000"/>
                <w:sz w:val="24"/>
                <w:szCs w:val="24"/>
              </w:rPr>
              <w:t>;</w:t>
            </w:r>
          </w:p>
          <w:p w:rsidR="007017C5" w:rsidRPr="00474454" w:rsidRDefault="007017C5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74454">
              <w:rPr>
                <w:color w:val="000000"/>
                <w:sz w:val="24"/>
                <w:szCs w:val="24"/>
              </w:rPr>
              <w:t>127137, г. Москва, а/я 54, АО ВТБ Регистратор</w:t>
            </w:r>
          </w:p>
        </w:tc>
      </w:tr>
      <w:tr w:rsidR="00CF2289" w:rsidRPr="00474454" w:rsidTr="007603E2">
        <w:trPr>
          <w:trHeight w:val="399"/>
        </w:trPr>
        <w:tc>
          <w:tcPr>
            <w:tcW w:w="3936" w:type="dxa"/>
          </w:tcPr>
          <w:p w:rsidR="00CF2289" w:rsidRPr="00474454" w:rsidRDefault="007017C5" w:rsidP="00AB3B6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 xml:space="preserve">Адреса сайтов в сети «Интернет», </w:t>
            </w:r>
            <w:r w:rsidR="006D58A7" w:rsidRPr="00474454">
              <w:rPr>
                <w:b/>
                <w:color w:val="000000"/>
                <w:sz w:val="24"/>
                <w:szCs w:val="24"/>
              </w:rPr>
              <w:t>на которых предоставлялась возможность заполнения электронной формы бюллетеней</w:t>
            </w:r>
          </w:p>
        </w:tc>
        <w:tc>
          <w:tcPr>
            <w:tcW w:w="6265" w:type="dxa"/>
          </w:tcPr>
          <w:p w:rsidR="007017C5" w:rsidRPr="007603E2" w:rsidRDefault="00767989" w:rsidP="007603E2">
            <w:pPr>
              <w:rPr>
                <w:sz w:val="24"/>
                <w:szCs w:val="24"/>
              </w:rPr>
            </w:pPr>
            <w:r w:rsidRPr="007603E2">
              <w:rPr>
                <w:sz w:val="24"/>
                <w:szCs w:val="24"/>
              </w:rPr>
              <w:t>www.vtbreg.ru</w:t>
            </w:r>
          </w:p>
          <w:p w:rsidR="00CF2289" w:rsidRPr="00474454" w:rsidRDefault="007017C5" w:rsidP="007603E2">
            <w:pPr>
              <w:contextualSpacing/>
              <w:rPr>
                <w:color w:val="000000"/>
                <w:sz w:val="24"/>
                <w:szCs w:val="24"/>
              </w:rPr>
            </w:pPr>
            <w:r w:rsidRPr="007603E2">
              <w:rPr>
                <w:sz w:val="24"/>
                <w:szCs w:val="24"/>
              </w:rPr>
              <w:t>www.e-vote.ru</w:t>
            </w:r>
            <w:r w:rsidR="00AF3EE5" w:rsidRPr="007603E2">
              <w:rPr>
                <w:sz w:val="24"/>
                <w:szCs w:val="24"/>
              </w:rPr>
              <w:t>/ru</w:t>
            </w:r>
          </w:p>
        </w:tc>
      </w:tr>
      <w:tr w:rsidR="00CF2289" w:rsidRPr="00474454" w:rsidTr="00AB3B6E">
        <w:tc>
          <w:tcPr>
            <w:tcW w:w="3936" w:type="dxa"/>
          </w:tcPr>
          <w:p w:rsidR="00CF2289" w:rsidRPr="00474454" w:rsidRDefault="00CF2289" w:rsidP="00AB3B6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Счетная комиссия:</w:t>
            </w:r>
          </w:p>
        </w:tc>
        <w:tc>
          <w:tcPr>
            <w:tcW w:w="6265" w:type="dxa"/>
            <w:vAlign w:val="center"/>
          </w:tcPr>
          <w:p w:rsidR="00CF2289" w:rsidRPr="00474454" w:rsidRDefault="00E11C03" w:rsidP="00AB3B6E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454">
              <w:rPr>
                <w:bCs/>
                <w:sz w:val="24"/>
                <w:szCs w:val="24"/>
              </w:rPr>
              <w:t>Ф</w:t>
            </w:r>
            <w:r w:rsidR="00FD7496" w:rsidRPr="00474454">
              <w:rPr>
                <w:bCs/>
                <w:sz w:val="24"/>
                <w:szCs w:val="24"/>
              </w:rPr>
              <w:t xml:space="preserve">ункции счетной комиссии выполнял регистратор - </w:t>
            </w:r>
            <w:r w:rsidR="00CF2289" w:rsidRPr="00474454">
              <w:rPr>
                <w:color w:val="000000"/>
                <w:sz w:val="24"/>
                <w:szCs w:val="24"/>
              </w:rPr>
              <w:t>Акционерное общество ВТБ Регистратор</w:t>
            </w:r>
          </w:p>
        </w:tc>
      </w:tr>
      <w:tr w:rsidR="00CF2289" w:rsidRPr="00474454" w:rsidTr="00AB3B6E">
        <w:trPr>
          <w:trHeight w:val="375"/>
        </w:trPr>
        <w:tc>
          <w:tcPr>
            <w:tcW w:w="3936" w:type="dxa"/>
          </w:tcPr>
          <w:p w:rsidR="00CF2289" w:rsidRPr="00474454" w:rsidRDefault="00CF2289" w:rsidP="00AB3B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74454">
              <w:rPr>
                <w:b/>
                <w:sz w:val="24"/>
                <w:szCs w:val="24"/>
              </w:rPr>
              <w:t>Место нахождения регистратора:</w:t>
            </w:r>
          </w:p>
        </w:tc>
        <w:tc>
          <w:tcPr>
            <w:tcW w:w="6265" w:type="dxa"/>
            <w:vAlign w:val="center"/>
          </w:tcPr>
          <w:p w:rsidR="00CF2289" w:rsidRPr="00474454" w:rsidRDefault="00CF2289">
            <w:pPr>
              <w:contextualSpacing/>
              <w:jc w:val="both"/>
              <w:rPr>
                <w:sz w:val="24"/>
                <w:szCs w:val="24"/>
              </w:rPr>
            </w:pPr>
            <w:r w:rsidRPr="00474454">
              <w:rPr>
                <w:sz w:val="24"/>
                <w:szCs w:val="24"/>
              </w:rPr>
              <w:t>г. Москва</w:t>
            </w:r>
          </w:p>
        </w:tc>
      </w:tr>
      <w:tr w:rsidR="00AF451D" w:rsidRPr="00474454" w:rsidTr="00AB3B6E">
        <w:trPr>
          <w:trHeight w:val="375"/>
        </w:trPr>
        <w:tc>
          <w:tcPr>
            <w:tcW w:w="3936" w:type="dxa"/>
          </w:tcPr>
          <w:p w:rsidR="00AF451D" w:rsidRPr="00474454" w:rsidRDefault="00AF451D" w:rsidP="00AB3B6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74454">
              <w:rPr>
                <w:b/>
                <w:sz w:val="24"/>
                <w:szCs w:val="24"/>
              </w:rPr>
              <w:t>Адрес регистратора:</w:t>
            </w:r>
          </w:p>
        </w:tc>
        <w:tc>
          <w:tcPr>
            <w:tcW w:w="6265" w:type="dxa"/>
            <w:vAlign w:val="center"/>
          </w:tcPr>
          <w:p w:rsidR="00AF451D" w:rsidRPr="00474454" w:rsidRDefault="00AF451D">
            <w:pPr>
              <w:contextualSpacing/>
              <w:jc w:val="both"/>
              <w:rPr>
                <w:sz w:val="24"/>
                <w:szCs w:val="24"/>
              </w:rPr>
            </w:pPr>
            <w:r w:rsidRPr="00474454">
              <w:rPr>
                <w:sz w:val="24"/>
                <w:szCs w:val="24"/>
              </w:rPr>
              <w:t>127015, г. Москва, ул. Правды, 23</w:t>
            </w:r>
          </w:p>
        </w:tc>
      </w:tr>
      <w:tr w:rsidR="00CF2289" w:rsidRPr="00474454" w:rsidTr="00AB3B6E">
        <w:trPr>
          <w:trHeight w:val="423"/>
        </w:trPr>
        <w:tc>
          <w:tcPr>
            <w:tcW w:w="3936" w:type="dxa"/>
          </w:tcPr>
          <w:p w:rsidR="00CF2289" w:rsidRPr="00474454" w:rsidRDefault="00CF2289" w:rsidP="00AB3B6E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Уполномоченное регистратором лицо</w:t>
            </w:r>
          </w:p>
        </w:tc>
        <w:tc>
          <w:tcPr>
            <w:tcW w:w="6265" w:type="dxa"/>
            <w:vAlign w:val="center"/>
          </w:tcPr>
          <w:p w:rsidR="00CF2289" w:rsidRPr="00474454" w:rsidRDefault="003F3FA0" w:rsidP="00AB3B6E">
            <w:pPr>
              <w:contextualSpacing/>
              <w:jc w:val="both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474454">
              <w:rPr>
                <w:color w:val="000000"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</w:p>
        </w:tc>
      </w:tr>
      <w:tr w:rsidR="00B8485A" w:rsidRPr="00474454" w:rsidTr="00AB3B6E">
        <w:trPr>
          <w:trHeight w:val="423"/>
        </w:trPr>
        <w:tc>
          <w:tcPr>
            <w:tcW w:w="3936" w:type="dxa"/>
          </w:tcPr>
          <w:p w:rsidR="00B8485A" w:rsidRPr="00474454" w:rsidRDefault="00B8485A" w:rsidP="00AB3B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Председатель на Общем собрании акционеров</w:t>
            </w:r>
          </w:p>
        </w:tc>
        <w:tc>
          <w:tcPr>
            <w:tcW w:w="6265" w:type="dxa"/>
            <w:vAlign w:val="center"/>
          </w:tcPr>
          <w:p w:rsidR="00B8485A" w:rsidRPr="00474454" w:rsidRDefault="003F3FA0" w:rsidP="00AB3B6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74454">
              <w:rPr>
                <w:color w:val="000000"/>
                <w:sz w:val="24"/>
                <w:szCs w:val="24"/>
                <w:vertAlign w:val="superscript"/>
                <w:lang w:val="en-US"/>
              </w:rPr>
              <w:t>i</w:t>
            </w:r>
            <w:proofErr w:type="spellEnd"/>
          </w:p>
        </w:tc>
      </w:tr>
      <w:tr w:rsidR="00B8485A" w:rsidRPr="00474454" w:rsidTr="00AB3B6E">
        <w:trPr>
          <w:trHeight w:val="423"/>
        </w:trPr>
        <w:tc>
          <w:tcPr>
            <w:tcW w:w="3936" w:type="dxa"/>
          </w:tcPr>
          <w:p w:rsidR="00B8485A" w:rsidRPr="00474454" w:rsidRDefault="00B8485A" w:rsidP="00AB3B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Секретарь Общего собрания акционеров</w:t>
            </w:r>
          </w:p>
        </w:tc>
        <w:tc>
          <w:tcPr>
            <w:tcW w:w="6265" w:type="dxa"/>
            <w:vAlign w:val="center"/>
          </w:tcPr>
          <w:p w:rsidR="004544F2" w:rsidRPr="00474454" w:rsidRDefault="004544F2" w:rsidP="00AB3B6E">
            <w:pPr>
              <w:contextualSpacing/>
              <w:jc w:val="both"/>
              <w:rPr>
                <w:sz w:val="24"/>
                <w:szCs w:val="24"/>
              </w:rPr>
            </w:pPr>
            <w:r w:rsidRPr="00474454">
              <w:rPr>
                <w:rStyle w:val="af5"/>
                <w:sz w:val="24"/>
                <w:szCs w:val="24"/>
              </w:rPr>
              <w:endnoteReference w:id="1"/>
            </w:r>
          </w:p>
        </w:tc>
      </w:tr>
      <w:tr w:rsidR="007771A6" w:rsidRPr="00474454" w:rsidTr="00AB3B6E">
        <w:trPr>
          <w:trHeight w:val="423"/>
        </w:trPr>
        <w:tc>
          <w:tcPr>
            <w:tcW w:w="3936" w:type="dxa"/>
          </w:tcPr>
          <w:p w:rsidR="007771A6" w:rsidRPr="00474454" w:rsidRDefault="007771A6" w:rsidP="00AB3B6E">
            <w:pPr>
              <w:spacing w:after="120"/>
              <w:jc w:val="both"/>
              <w:rPr>
                <w:sz w:val="24"/>
                <w:szCs w:val="24"/>
              </w:rPr>
            </w:pPr>
            <w:r w:rsidRPr="00474454">
              <w:rPr>
                <w:b/>
                <w:color w:val="000000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265" w:type="dxa"/>
            <w:vAlign w:val="center"/>
          </w:tcPr>
          <w:p w:rsidR="007771A6" w:rsidRPr="00474454" w:rsidRDefault="007603E2" w:rsidP="00AB3B6E">
            <w:pPr>
              <w:contextualSpacing/>
              <w:jc w:val="both"/>
              <w:rPr>
                <w:sz w:val="24"/>
                <w:szCs w:val="24"/>
              </w:rPr>
            </w:pPr>
            <w:r w:rsidRPr="007603E2">
              <w:rPr>
                <w:sz w:val="24"/>
                <w:szCs w:val="24"/>
              </w:rPr>
              <w:t>30 июня 2023 года</w:t>
            </w:r>
          </w:p>
        </w:tc>
      </w:tr>
    </w:tbl>
    <w:p w:rsidR="003E53F7" w:rsidRPr="00474454" w:rsidRDefault="00724E10" w:rsidP="00E60F6E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 w:rsidRPr="00474454">
        <w:rPr>
          <w:b/>
          <w:color w:val="000000"/>
          <w:sz w:val="24"/>
          <w:szCs w:val="24"/>
        </w:rPr>
        <w:t>Повестка дня:</w:t>
      </w:r>
    </w:p>
    <w:p w:rsidR="004544F2" w:rsidRPr="004544F2" w:rsidRDefault="004544F2" w:rsidP="004544F2">
      <w:pPr>
        <w:pStyle w:val="ad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544F2">
        <w:rPr>
          <w:rFonts w:ascii="Times New Roman" w:hAnsi="Times New Roman"/>
          <w:sz w:val="24"/>
          <w:szCs w:val="24"/>
        </w:rPr>
        <w:t>Утверждение Годового отчета АК «АЛРОСА» (ПАО).</w:t>
      </w:r>
    </w:p>
    <w:p w:rsidR="004544F2" w:rsidRPr="004544F2" w:rsidRDefault="004544F2" w:rsidP="004544F2">
      <w:pPr>
        <w:pStyle w:val="ad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544F2">
        <w:rPr>
          <w:rFonts w:ascii="Times New Roman" w:hAnsi="Times New Roman"/>
          <w:sz w:val="24"/>
          <w:szCs w:val="24"/>
        </w:rPr>
        <w:t>Утверждение годовой бухгалтерской (финансовой) отчетности АК «АЛРОСА» (ПАО).</w:t>
      </w:r>
    </w:p>
    <w:p w:rsidR="004544F2" w:rsidRPr="004544F2" w:rsidRDefault="004544F2" w:rsidP="004544F2">
      <w:pPr>
        <w:pStyle w:val="ad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544F2">
        <w:rPr>
          <w:rFonts w:ascii="Times New Roman" w:hAnsi="Times New Roman"/>
          <w:sz w:val="24"/>
          <w:szCs w:val="24"/>
        </w:rPr>
        <w:t>Распределение прибыли (в том числе выплата (объявление) дивидендов) и убытков по результатам 2022 года.</w:t>
      </w:r>
    </w:p>
    <w:p w:rsidR="004544F2" w:rsidRPr="004544F2" w:rsidRDefault="004544F2" w:rsidP="004544F2">
      <w:pPr>
        <w:pStyle w:val="ad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544F2">
        <w:rPr>
          <w:rFonts w:ascii="Times New Roman" w:hAnsi="Times New Roman"/>
          <w:sz w:val="24"/>
          <w:szCs w:val="24"/>
        </w:rPr>
        <w:t>О выплате вознаграждения членам Наблюдательного совета АК «АЛРОСА» (ПАО).</w:t>
      </w:r>
    </w:p>
    <w:p w:rsidR="004544F2" w:rsidRPr="004544F2" w:rsidRDefault="004544F2" w:rsidP="004544F2">
      <w:pPr>
        <w:pStyle w:val="ad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544F2">
        <w:rPr>
          <w:rFonts w:ascii="Times New Roman" w:hAnsi="Times New Roman"/>
          <w:sz w:val="24"/>
          <w:szCs w:val="24"/>
        </w:rPr>
        <w:t>О выплате вознаграждения членам Ревизионной комиссии АК «АЛРОСА» (ПАО).</w:t>
      </w:r>
    </w:p>
    <w:p w:rsidR="004544F2" w:rsidRPr="004544F2" w:rsidRDefault="004544F2" w:rsidP="004544F2">
      <w:pPr>
        <w:pStyle w:val="ad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544F2">
        <w:rPr>
          <w:rFonts w:ascii="Times New Roman" w:hAnsi="Times New Roman"/>
          <w:sz w:val="24"/>
          <w:szCs w:val="24"/>
        </w:rPr>
        <w:t>Избрание членов Наблюдательного совета АК «АЛРОСА» (ПАО).</w:t>
      </w:r>
    </w:p>
    <w:p w:rsidR="004544F2" w:rsidRPr="004544F2" w:rsidRDefault="004544F2" w:rsidP="004544F2">
      <w:pPr>
        <w:pStyle w:val="ad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544F2">
        <w:rPr>
          <w:rFonts w:ascii="Times New Roman" w:hAnsi="Times New Roman"/>
          <w:sz w:val="24"/>
          <w:szCs w:val="24"/>
        </w:rPr>
        <w:t>Избрание членов Ревизионной комиссии АК «АЛРОСА» (ПАО).</w:t>
      </w:r>
    </w:p>
    <w:p w:rsidR="004544F2" w:rsidRPr="004544F2" w:rsidRDefault="004544F2" w:rsidP="004544F2">
      <w:pPr>
        <w:pStyle w:val="ad"/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4544F2">
        <w:rPr>
          <w:rFonts w:ascii="Times New Roman" w:hAnsi="Times New Roman"/>
          <w:sz w:val="24"/>
          <w:szCs w:val="24"/>
        </w:rPr>
        <w:t>Назначение аудиторской организации АК «АЛРОСА» (ПАО).</w:t>
      </w:r>
    </w:p>
    <w:p w:rsidR="00724E10" w:rsidRPr="00474454" w:rsidRDefault="00724E10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 w:rsidRPr="00474454">
        <w:rPr>
          <w:bCs/>
          <w:color w:val="000000"/>
          <w:sz w:val="24"/>
          <w:szCs w:val="24"/>
        </w:rPr>
        <w:t>Итоги голосования</w:t>
      </w:r>
      <w:r w:rsidR="008D5246" w:rsidRPr="00474454">
        <w:rPr>
          <w:bCs/>
          <w:color w:val="000000"/>
          <w:sz w:val="24"/>
          <w:szCs w:val="24"/>
        </w:rPr>
        <w:t>:</w:t>
      </w:r>
    </w:p>
    <w:p w:rsidR="00FE6FDA" w:rsidRPr="00474454" w:rsidRDefault="00FE6FDA" w:rsidP="00FE6FDA">
      <w:pPr>
        <w:rPr>
          <w:sz w:val="24"/>
          <w:szCs w:val="24"/>
        </w:rPr>
      </w:pPr>
    </w:p>
    <w:p w:rsidR="00E43F8E" w:rsidRPr="00474454" w:rsidRDefault="00493BF4" w:rsidP="00E43F8E">
      <w:pPr>
        <w:jc w:val="both"/>
        <w:rPr>
          <w:sz w:val="24"/>
          <w:szCs w:val="24"/>
        </w:rPr>
      </w:pPr>
      <w:r w:rsidRPr="00474454">
        <w:rPr>
          <w:b/>
          <w:sz w:val="24"/>
          <w:szCs w:val="24"/>
        </w:rPr>
        <w:t>По вопросу повестки дня №1:</w:t>
      </w:r>
      <w:r w:rsidRPr="00474454">
        <w:rPr>
          <w:sz w:val="24"/>
          <w:szCs w:val="24"/>
        </w:rPr>
        <w:t xml:space="preserve"> </w:t>
      </w:r>
      <w:r w:rsidR="007401F1" w:rsidRPr="00474454">
        <w:rPr>
          <w:sz w:val="24"/>
          <w:szCs w:val="24"/>
          <w:lang w:eastAsia="en-US"/>
        </w:rPr>
        <w:t>Утверждение Годового отчета АК «АЛРОСА» (ПАО).</w:t>
      </w:r>
    </w:p>
    <w:p w:rsidR="00E01B1C" w:rsidRPr="00474454" w:rsidRDefault="00044760" w:rsidP="00AB3B6E">
      <w:pPr>
        <w:jc w:val="both"/>
        <w:rPr>
          <w:sz w:val="24"/>
          <w:szCs w:val="24"/>
        </w:rPr>
      </w:pPr>
      <w:r w:rsidRPr="00474454">
        <w:rPr>
          <w:b/>
          <w:bCs/>
          <w:sz w:val="24"/>
          <w:szCs w:val="24"/>
        </w:rPr>
        <w:t>Решение:</w:t>
      </w:r>
      <w:r w:rsidR="00AA0E65" w:rsidRPr="00474454">
        <w:rPr>
          <w:b/>
          <w:bCs/>
          <w:sz w:val="24"/>
          <w:szCs w:val="24"/>
        </w:rPr>
        <w:t xml:space="preserve"> </w:t>
      </w:r>
      <w:r w:rsidR="007401F1" w:rsidRPr="00474454">
        <w:rPr>
          <w:sz w:val="24"/>
          <w:szCs w:val="24"/>
        </w:rPr>
        <w:t>Утвердить Годовой отчет АК «АЛРОСА» (ПАО) за 20</w:t>
      </w:r>
      <w:r w:rsidR="00363748" w:rsidRPr="00474454">
        <w:rPr>
          <w:sz w:val="24"/>
          <w:szCs w:val="24"/>
        </w:rPr>
        <w:t>2</w:t>
      </w:r>
      <w:r w:rsidR="007603E2">
        <w:rPr>
          <w:sz w:val="24"/>
          <w:szCs w:val="24"/>
        </w:rPr>
        <w:t>2</w:t>
      </w:r>
      <w:r w:rsidR="007401F1" w:rsidRPr="00474454">
        <w:rPr>
          <w:sz w:val="24"/>
          <w:szCs w:val="24"/>
        </w:rPr>
        <w:t xml:space="preserve"> год.</w:t>
      </w:r>
    </w:p>
    <w:p w:rsidR="00AB3B6E" w:rsidRPr="00474454" w:rsidRDefault="00AB3B6E" w:rsidP="00AB3B6E">
      <w:pPr>
        <w:jc w:val="both"/>
        <w:rPr>
          <w:sz w:val="24"/>
          <w:szCs w:val="24"/>
        </w:rPr>
      </w:pPr>
    </w:p>
    <w:p w:rsidR="003E53F7" w:rsidRPr="00474454" w:rsidRDefault="003E53F7" w:rsidP="003E53F7">
      <w:pPr>
        <w:jc w:val="both"/>
        <w:rPr>
          <w:sz w:val="24"/>
          <w:szCs w:val="24"/>
        </w:rPr>
      </w:pPr>
      <w:r w:rsidRPr="00474454">
        <w:rPr>
          <w:b/>
          <w:sz w:val="24"/>
          <w:szCs w:val="24"/>
        </w:rPr>
        <w:t>По вопросу повестки дня №2:</w:t>
      </w:r>
      <w:r w:rsidRPr="00474454">
        <w:rPr>
          <w:sz w:val="24"/>
          <w:szCs w:val="24"/>
        </w:rPr>
        <w:t xml:space="preserve"> </w:t>
      </w:r>
      <w:r w:rsidRPr="00474454">
        <w:rPr>
          <w:sz w:val="24"/>
          <w:szCs w:val="24"/>
          <w:lang w:eastAsia="en-US"/>
        </w:rPr>
        <w:t>Утверждение годовой бухгалтерской (финансовой) отчетности АК</w:t>
      </w:r>
      <w:r w:rsidR="007265D2" w:rsidRPr="00474454">
        <w:rPr>
          <w:sz w:val="24"/>
          <w:szCs w:val="24"/>
          <w:lang w:eastAsia="en-US"/>
        </w:rPr>
        <w:t> </w:t>
      </w:r>
      <w:r w:rsidRPr="00474454">
        <w:rPr>
          <w:sz w:val="24"/>
          <w:szCs w:val="24"/>
          <w:lang w:eastAsia="en-US"/>
        </w:rPr>
        <w:t>«АЛРОСА» (ПАО).</w:t>
      </w:r>
    </w:p>
    <w:p w:rsidR="003E53F7" w:rsidRPr="00474454" w:rsidRDefault="003E53F7" w:rsidP="007265D2">
      <w:pPr>
        <w:jc w:val="both"/>
        <w:rPr>
          <w:b/>
          <w:bCs/>
          <w:sz w:val="24"/>
          <w:szCs w:val="24"/>
        </w:rPr>
      </w:pPr>
      <w:r w:rsidRPr="00474454">
        <w:rPr>
          <w:b/>
          <w:bCs/>
          <w:sz w:val="24"/>
          <w:szCs w:val="24"/>
        </w:rPr>
        <w:t>Решение:</w:t>
      </w:r>
    </w:p>
    <w:p w:rsidR="003E53F7" w:rsidRPr="00474454" w:rsidRDefault="003E53F7" w:rsidP="007265D2">
      <w:pPr>
        <w:jc w:val="both"/>
        <w:rPr>
          <w:sz w:val="24"/>
          <w:szCs w:val="24"/>
        </w:rPr>
      </w:pPr>
      <w:r w:rsidRPr="00474454">
        <w:rPr>
          <w:sz w:val="24"/>
          <w:szCs w:val="24"/>
        </w:rPr>
        <w:t>Утвердить годовую бухгалтерскую (финансовую) отчетность АК «АЛРОСА» (ПАО) за 20</w:t>
      </w:r>
      <w:r w:rsidR="00363748" w:rsidRPr="00474454">
        <w:rPr>
          <w:sz w:val="24"/>
          <w:szCs w:val="24"/>
        </w:rPr>
        <w:t>2</w:t>
      </w:r>
      <w:r w:rsidR="007603E2">
        <w:rPr>
          <w:sz w:val="24"/>
          <w:szCs w:val="24"/>
        </w:rPr>
        <w:t>2</w:t>
      </w:r>
      <w:r w:rsidRPr="00474454">
        <w:rPr>
          <w:sz w:val="24"/>
          <w:szCs w:val="24"/>
        </w:rPr>
        <w:t xml:space="preserve"> год.</w:t>
      </w:r>
    </w:p>
    <w:p w:rsidR="003E53F7" w:rsidRPr="00474454" w:rsidRDefault="003E53F7" w:rsidP="003E53F7">
      <w:pPr>
        <w:jc w:val="both"/>
        <w:rPr>
          <w:b/>
          <w:sz w:val="24"/>
          <w:szCs w:val="24"/>
        </w:rPr>
      </w:pPr>
    </w:p>
    <w:p w:rsidR="00AA0E65" w:rsidRPr="00474454" w:rsidRDefault="00D370CF" w:rsidP="00AA0E65">
      <w:pPr>
        <w:widowControl/>
        <w:jc w:val="both"/>
        <w:rPr>
          <w:b/>
          <w:bCs/>
          <w:color w:val="000000"/>
          <w:sz w:val="24"/>
          <w:szCs w:val="24"/>
        </w:rPr>
      </w:pPr>
      <w:r w:rsidRPr="00474454">
        <w:rPr>
          <w:b/>
          <w:bCs/>
          <w:color w:val="000000"/>
          <w:sz w:val="24"/>
          <w:szCs w:val="24"/>
        </w:rPr>
        <w:t>Информация о</w:t>
      </w:r>
      <w:r w:rsidR="00AA0E65" w:rsidRPr="00474454">
        <w:rPr>
          <w:b/>
          <w:bCs/>
          <w:color w:val="000000"/>
          <w:sz w:val="24"/>
          <w:szCs w:val="24"/>
        </w:rPr>
        <w:t xml:space="preserve"> </w:t>
      </w:r>
      <w:r w:rsidRPr="00474454">
        <w:rPr>
          <w:b/>
          <w:bCs/>
          <w:color w:val="000000"/>
          <w:sz w:val="24"/>
          <w:szCs w:val="24"/>
        </w:rPr>
        <w:t xml:space="preserve">числе </w:t>
      </w:r>
      <w:r w:rsidR="00AA0E65" w:rsidRPr="00474454">
        <w:rPr>
          <w:b/>
          <w:bCs/>
          <w:color w:val="000000"/>
          <w:sz w:val="24"/>
          <w:szCs w:val="24"/>
        </w:rPr>
        <w:t>голос</w:t>
      </w:r>
      <w:r w:rsidRPr="00474454">
        <w:rPr>
          <w:b/>
          <w:bCs/>
          <w:color w:val="000000"/>
          <w:sz w:val="24"/>
          <w:szCs w:val="24"/>
        </w:rPr>
        <w:t xml:space="preserve">ов </w:t>
      </w:r>
      <w:r w:rsidR="002225CA" w:rsidRPr="00474454">
        <w:rPr>
          <w:b/>
          <w:bCs/>
          <w:color w:val="000000"/>
          <w:sz w:val="24"/>
          <w:szCs w:val="24"/>
        </w:rPr>
        <w:t xml:space="preserve">и результаты голосования </w:t>
      </w:r>
      <w:r w:rsidRPr="00474454">
        <w:rPr>
          <w:b/>
          <w:bCs/>
          <w:color w:val="000000"/>
          <w:sz w:val="24"/>
          <w:szCs w:val="24"/>
        </w:rPr>
        <w:t>по каждому вопросу</w:t>
      </w:r>
      <w:r w:rsidR="00AA0E65" w:rsidRPr="00474454">
        <w:rPr>
          <w:b/>
          <w:bCs/>
          <w:color w:val="000000"/>
          <w:sz w:val="24"/>
          <w:szCs w:val="24"/>
        </w:rPr>
        <w:t xml:space="preserve"> </w:t>
      </w:r>
      <w:r w:rsidRPr="00474454">
        <w:rPr>
          <w:b/>
          <w:bCs/>
          <w:color w:val="000000"/>
          <w:sz w:val="24"/>
          <w:szCs w:val="24"/>
        </w:rPr>
        <w:t>повестки дня</w:t>
      </w:r>
      <w:r w:rsidR="002225CA" w:rsidRPr="00474454">
        <w:rPr>
          <w:b/>
          <w:bCs/>
          <w:color w:val="000000"/>
          <w:sz w:val="24"/>
          <w:szCs w:val="24"/>
        </w:rPr>
        <w:t>,</w:t>
      </w:r>
      <w:r w:rsidRPr="00474454">
        <w:rPr>
          <w:b/>
          <w:bCs/>
          <w:color w:val="000000"/>
          <w:sz w:val="24"/>
          <w:szCs w:val="24"/>
        </w:rPr>
        <w:t xml:space="preserve"> </w:t>
      </w:r>
      <w:r w:rsidR="00AA0E65" w:rsidRPr="00474454">
        <w:rPr>
          <w:b/>
          <w:bCs/>
          <w:color w:val="000000"/>
          <w:sz w:val="24"/>
          <w:szCs w:val="24"/>
        </w:rPr>
        <w:t xml:space="preserve"> формулировки решений, принятых Общим собранием акционеров по вопросам 3-8, не раскрываются и не представляются согласно </w:t>
      </w:r>
      <w:r w:rsidR="007603E2" w:rsidRPr="007603E2">
        <w:rPr>
          <w:b/>
          <w:bCs/>
          <w:color w:val="000000"/>
          <w:sz w:val="24"/>
          <w:szCs w:val="24"/>
        </w:rPr>
        <w:t>Постановлению Правительства Российской Федерации от 12.03.2022 № 351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(в редакции Постановления Правительства Российской Федерации от 24.11.2022 № 2131 «О внесении изменений в постановление Правительства Российской Федерации от 12.03.2022 № 351»)</w:t>
      </w:r>
    </w:p>
    <w:p w:rsidR="00097B8D" w:rsidRPr="00474454" w:rsidRDefault="00097B8D" w:rsidP="00A9606C">
      <w:pPr>
        <w:widowControl/>
        <w:jc w:val="both"/>
        <w:rPr>
          <w:b/>
          <w:bCs/>
          <w:color w:val="000000"/>
          <w:sz w:val="24"/>
          <w:szCs w:val="24"/>
        </w:rPr>
      </w:pPr>
    </w:p>
    <w:p w:rsidR="00AA0E65" w:rsidRPr="00474454" w:rsidRDefault="00AA0E65" w:rsidP="00A9606C">
      <w:pPr>
        <w:widowControl/>
        <w:jc w:val="both"/>
        <w:rPr>
          <w:b/>
          <w:bCs/>
          <w:color w:val="000000"/>
          <w:sz w:val="24"/>
          <w:szCs w:val="24"/>
        </w:rPr>
      </w:pPr>
    </w:p>
    <w:p w:rsidR="00D41878" w:rsidRPr="00474454" w:rsidRDefault="00D41878" w:rsidP="00A9606C">
      <w:pPr>
        <w:widowControl/>
        <w:jc w:val="both"/>
        <w:rPr>
          <w:b/>
          <w:bCs/>
          <w:color w:val="000000"/>
          <w:sz w:val="24"/>
          <w:szCs w:val="24"/>
        </w:rPr>
      </w:pPr>
      <w:r w:rsidRPr="00474454">
        <w:rPr>
          <w:b/>
          <w:bCs/>
          <w:color w:val="000000"/>
          <w:sz w:val="24"/>
          <w:szCs w:val="24"/>
        </w:rPr>
        <w:t xml:space="preserve">Председатель </w:t>
      </w:r>
      <w:r w:rsidR="007401F1" w:rsidRPr="00474454">
        <w:rPr>
          <w:b/>
          <w:bCs/>
          <w:color w:val="000000"/>
          <w:sz w:val="24"/>
          <w:szCs w:val="24"/>
        </w:rPr>
        <w:t xml:space="preserve">годового </w:t>
      </w:r>
      <w:r w:rsidRPr="00474454">
        <w:rPr>
          <w:b/>
          <w:bCs/>
          <w:color w:val="000000"/>
          <w:sz w:val="24"/>
          <w:szCs w:val="24"/>
        </w:rPr>
        <w:t>Общего собрания</w:t>
      </w:r>
      <w:r w:rsidR="003F3FA0" w:rsidRPr="00474454">
        <w:rPr>
          <w:b/>
          <w:bCs/>
          <w:color w:val="000000"/>
          <w:sz w:val="24"/>
          <w:szCs w:val="24"/>
        </w:rPr>
        <w:t xml:space="preserve"> </w:t>
      </w:r>
      <w:r w:rsidRPr="00474454">
        <w:rPr>
          <w:b/>
          <w:bCs/>
          <w:color w:val="000000"/>
          <w:sz w:val="24"/>
          <w:szCs w:val="24"/>
        </w:rPr>
        <w:t xml:space="preserve">акционеров </w:t>
      </w:r>
      <w:r w:rsidR="00463786" w:rsidRPr="00474454">
        <w:rPr>
          <w:b/>
          <w:bCs/>
          <w:color w:val="000000"/>
          <w:sz w:val="24"/>
          <w:szCs w:val="24"/>
        </w:rPr>
        <w:t>АК «АЛРОСА» (ПАО)</w:t>
      </w:r>
      <w:r w:rsidRPr="0047445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544F2" w:rsidRPr="004544F2">
        <w:rPr>
          <w:color w:val="000000"/>
          <w:sz w:val="24"/>
          <w:szCs w:val="24"/>
          <w:vertAlign w:val="superscript"/>
          <w:lang w:val="en-US"/>
        </w:rPr>
        <w:t>i</w:t>
      </w:r>
      <w:proofErr w:type="spellEnd"/>
      <w:r w:rsidRPr="004544F2">
        <w:rPr>
          <w:bCs/>
          <w:color w:val="000000"/>
          <w:sz w:val="24"/>
          <w:szCs w:val="24"/>
        </w:rPr>
        <w:t xml:space="preserve"> </w:t>
      </w:r>
      <w:r w:rsidRPr="00474454">
        <w:rPr>
          <w:b/>
          <w:bCs/>
          <w:color w:val="000000"/>
          <w:sz w:val="24"/>
          <w:szCs w:val="24"/>
        </w:rPr>
        <w:t xml:space="preserve">  </w:t>
      </w:r>
      <w:r w:rsidR="00936EAC" w:rsidRPr="00474454">
        <w:rPr>
          <w:b/>
          <w:bCs/>
          <w:color w:val="000000"/>
          <w:sz w:val="24"/>
          <w:szCs w:val="24"/>
        </w:rPr>
        <w:t xml:space="preserve">      </w:t>
      </w:r>
    </w:p>
    <w:p w:rsidR="00D41878" w:rsidRPr="00474454" w:rsidRDefault="00D41878" w:rsidP="00A9606C">
      <w:pPr>
        <w:widowControl/>
        <w:jc w:val="both"/>
        <w:rPr>
          <w:b/>
          <w:bCs/>
          <w:color w:val="000000"/>
          <w:sz w:val="24"/>
          <w:szCs w:val="24"/>
        </w:rPr>
      </w:pPr>
    </w:p>
    <w:p w:rsidR="00D3240D" w:rsidRDefault="00D41878" w:rsidP="00A9606C">
      <w:pPr>
        <w:widowControl/>
        <w:jc w:val="both"/>
        <w:rPr>
          <w:b/>
          <w:bCs/>
          <w:color w:val="000000"/>
          <w:sz w:val="24"/>
          <w:szCs w:val="24"/>
        </w:rPr>
      </w:pPr>
      <w:r w:rsidRPr="00474454">
        <w:rPr>
          <w:b/>
          <w:bCs/>
          <w:color w:val="000000"/>
          <w:sz w:val="24"/>
          <w:szCs w:val="24"/>
        </w:rPr>
        <w:t xml:space="preserve">Секретарь </w:t>
      </w:r>
      <w:r w:rsidR="007401F1" w:rsidRPr="00474454">
        <w:rPr>
          <w:b/>
          <w:bCs/>
          <w:color w:val="000000"/>
          <w:sz w:val="24"/>
          <w:szCs w:val="24"/>
        </w:rPr>
        <w:t>годового</w:t>
      </w:r>
      <w:r w:rsidRPr="00474454">
        <w:rPr>
          <w:b/>
          <w:bCs/>
          <w:color w:val="000000"/>
          <w:sz w:val="24"/>
          <w:szCs w:val="24"/>
        </w:rPr>
        <w:t xml:space="preserve"> </w:t>
      </w:r>
      <w:r w:rsidR="00CD7F5E" w:rsidRPr="00474454">
        <w:rPr>
          <w:b/>
          <w:bCs/>
          <w:color w:val="000000"/>
          <w:sz w:val="24"/>
          <w:szCs w:val="24"/>
        </w:rPr>
        <w:t>О</w:t>
      </w:r>
      <w:r w:rsidRPr="00474454">
        <w:rPr>
          <w:b/>
          <w:bCs/>
          <w:color w:val="000000"/>
          <w:sz w:val="24"/>
          <w:szCs w:val="24"/>
        </w:rPr>
        <w:t>бщего собрания</w:t>
      </w:r>
      <w:r w:rsidR="003F3FA0" w:rsidRPr="00474454">
        <w:rPr>
          <w:b/>
          <w:bCs/>
          <w:color w:val="000000"/>
          <w:sz w:val="24"/>
          <w:szCs w:val="24"/>
        </w:rPr>
        <w:t xml:space="preserve"> </w:t>
      </w:r>
      <w:r w:rsidRPr="00474454">
        <w:rPr>
          <w:b/>
          <w:bCs/>
          <w:color w:val="000000"/>
          <w:sz w:val="24"/>
          <w:szCs w:val="24"/>
        </w:rPr>
        <w:t xml:space="preserve">акционеров </w:t>
      </w:r>
      <w:r w:rsidR="00463786" w:rsidRPr="00474454">
        <w:rPr>
          <w:b/>
          <w:bCs/>
          <w:color w:val="000000"/>
          <w:sz w:val="24"/>
          <w:szCs w:val="24"/>
        </w:rPr>
        <w:t>АК «АЛРОСА» (ПАО)</w:t>
      </w:r>
      <w:r w:rsidRPr="00D517D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544F2" w:rsidRPr="00474454">
        <w:rPr>
          <w:color w:val="000000"/>
          <w:sz w:val="24"/>
          <w:szCs w:val="24"/>
          <w:vertAlign w:val="superscript"/>
          <w:lang w:val="en-US"/>
        </w:rPr>
        <w:t>i</w:t>
      </w:r>
      <w:proofErr w:type="spellEnd"/>
      <w:r w:rsidRPr="00D517DD">
        <w:rPr>
          <w:b/>
          <w:bCs/>
          <w:color w:val="000000"/>
          <w:sz w:val="24"/>
          <w:szCs w:val="24"/>
        </w:rPr>
        <w:t xml:space="preserve">           </w:t>
      </w:r>
      <w:r w:rsidR="00EC7B9F" w:rsidRPr="00D517DD">
        <w:rPr>
          <w:b/>
          <w:bCs/>
          <w:color w:val="000000"/>
          <w:sz w:val="24"/>
          <w:szCs w:val="24"/>
        </w:rPr>
        <w:t xml:space="preserve"> </w:t>
      </w:r>
      <w:r w:rsidR="00936EAC" w:rsidRPr="00D517DD">
        <w:rPr>
          <w:b/>
          <w:bCs/>
          <w:color w:val="000000"/>
          <w:sz w:val="24"/>
          <w:szCs w:val="24"/>
        </w:rPr>
        <w:t xml:space="preserve"> </w:t>
      </w:r>
    </w:p>
    <w:p w:rsidR="00117BD2" w:rsidRDefault="00117BD2" w:rsidP="00A9606C">
      <w:pPr>
        <w:widowControl/>
        <w:jc w:val="both"/>
        <w:rPr>
          <w:b/>
          <w:sz w:val="24"/>
          <w:szCs w:val="24"/>
        </w:rPr>
      </w:pPr>
    </w:p>
    <w:p w:rsidR="00117BD2" w:rsidRPr="00D517DD" w:rsidRDefault="00117BD2" w:rsidP="00A9606C">
      <w:pPr>
        <w:widowControl/>
        <w:jc w:val="both"/>
        <w:rPr>
          <w:b/>
          <w:sz w:val="24"/>
          <w:szCs w:val="24"/>
        </w:rPr>
      </w:pPr>
    </w:p>
    <w:sectPr w:rsidR="00117BD2" w:rsidRPr="00D517DD" w:rsidSect="00EC7B9F">
      <w:footerReference w:type="default" r:id="rId8"/>
      <w:footnotePr>
        <w:numFmt w:val="lowerRoman"/>
      </w:footnotePr>
      <w:type w:val="continuous"/>
      <w:pgSz w:w="11906" w:h="16838" w:code="9"/>
      <w:pgMar w:top="567" w:right="566" w:bottom="567" w:left="1134" w:header="720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6E" w:rsidRDefault="00AB3B6E">
      <w:r>
        <w:separator/>
      </w:r>
    </w:p>
  </w:endnote>
  <w:endnote w:type="continuationSeparator" w:id="0">
    <w:p w:rsidR="00AB3B6E" w:rsidRDefault="00AB3B6E">
      <w:r>
        <w:continuationSeparator/>
      </w:r>
    </w:p>
  </w:endnote>
  <w:endnote w:id="1">
    <w:p w:rsidR="004544F2" w:rsidRDefault="004544F2" w:rsidP="003F3FA0">
      <w:pPr>
        <w:pStyle w:val="af3"/>
        <w:jc w:val="both"/>
      </w:pPr>
      <w:r>
        <w:rPr>
          <w:rStyle w:val="af5"/>
        </w:rPr>
        <w:endnoteRef/>
      </w:r>
      <w:r>
        <w:t xml:space="preserve"> Информация не раскрывается и не представляется согласно </w:t>
      </w:r>
      <w:r w:rsidRPr="007603E2">
        <w:t>Постановлению Правительства Российской Федерации от 12.03.2022 № 351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(в</w:t>
      </w:r>
      <w:r w:rsidR="00796797">
        <w:t> </w:t>
      </w:r>
      <w:bookmarkStart w:id="0" w:name="_GoBack"/>
      <w:bookmarkEnd w:id="0"/>
      <w:r w:rsidRPr="007603E2">
        <w:t>редакции Постановления Правительства Российской Федерации от 24.11.2022 № 2131 «О внесении изменений в постановление Правительства Российской Федерации от 12.03.2022 № 351»)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6E" w:rsidRDefault="00AB3B6E">
    <w:pPr>
      <w:pStyle w:val="a5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AB3B6E" w:rsidRDefault="00AB3B6E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6E" w:rsidRDefault="00AB3B6E">
      <w:r>
        <w:separator/>
      </w:r>
    </w:p>
  </w:footnote>
  <w:footnote w:type="continuationSeparator" w:id="0">
    <w:p w:rsidR="00AB3B6E" w:rsidRDefault="00AB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346"/>
    <w:multiLevelType w:val="multilevel"/>
    <w:tmpl w:val="C2C2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925A5"/>
    <w:multiLevelType w:val="hybridMultilevel"/>
    <w:tmpl w:val="C12082D0"/>
    <w:lvl w:ilvl="0" w:tplc="A1ACE2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F5267"/>
    <w:multiLevelType w:val="hybridMultilevel"/>
    <w:tmpl w:val="E5B61CB8"/>
    <w:lvl w:ilvl="0" w:tplc="F1F881A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3" w15:restartNumberingAfterBreak="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C06916"/>
    <w:multiLevelType w:val="hybridMultilevel"/>
    <w:tmpl w:val="8AC2C88E"/>
    <w:lvl w:ilvl="0" w:tplc="48BA9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E436C"/>
    <w:multiLevelType w:val="hybridMultilevel"/>
    <w:tmpl w:val="79D6710A"/>
    <w:lvl w:ilvl="0" w:tplc="D3A61FD4">
      <w:start w:val="1"/>
      <w:numFmt w:val="decimal"/>
      <w:lvlText w:val="%1."/>
      <w:lvlJc w:val="left"/>
      <w:pPr>
        <w:ind w:left="927" w:hanging="360"/>
      </w:pPr>
      <w:rPr>
        <w:rFonts w:ascii="Kudriashov" w:hAnsi="Kudriashov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2044C3"/>
    <w:multiLevelType w:val="hybridMultilevel"/>
    <w:tmpl w:val="665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5"/>
  </w:num>
  <w:num w:numId="6">
    <w:abstractNumId w:val="38"/>
  </w:num>
  <w:num w:numId="7">
    <w:abstractNumId w:val="36"/>
  </w:num>
  <w:num w:numId="8">
    <w:abstractNumId w:val="22"/>
  </w:num>
  <w:num w:numId="9">
    <w:abstractNumId w:val="47"/>
  </w:num>
  <w:num w:numId="10">
    <w:abstractNumId w:val="4"/>
  </w:num>
  <w:num w:numId="11">
    <w:abstractNumId w:val="41"/>
  </w:num>
  <w:num w:numId="12">
    <w:abstractNumId w:val="28"/>
  </w:num>
  <w:num w:numId="13">
    <w:abstractNumId w:val="15"/>
  </w:num>
  <w:num w:numId="14">
    <w:abstractNumId w:val="32"/>
  </w:num>
  <w:num w:numId="15">
    <w:abstractNumId w:val="9"/>
  </w:num>
  <w:num w:numId="16">
    <w:abstractNumId w:val="7"/>
  </w:num>
  <w:num w:numId="17">
    <w:abstractNumId w:val="11"/>
  </w:num>
  <w:num w:numId="18">
    <w:abstractNumId w:val="1"/>
  </w:num>
  <w:num w:numId="19">
    <w:abstractNumId w:val="24"/>
  </w:num>
  <w:num w:numId="20">
    <w:abstractNumId w:val="2"/>
  </w:num>
  <w:num w:numId="21">
    <w:abstractNumId w:val="43"/>
  </w:num>
  <w:num w:numId="22">
    <w:abstractNumId w:val="46"/>
  </w:num>
  <w:num w:numId="23">
    <w:abstractNumId w:val="31"/>
  </w:num>
  <w:num w:numId="24">
    <w:abstractNumId w:val="8"/>
  </w:num>
  <w:num w:numId="25">
    <w:abstractNumId w:val="13"/>
  </w:num>
  <w:num w:numId="26">
    <w:abstractNumId w:val="17"/>
  </w:num>
  <w:num w:numId="27">
    <w:abstractNumId w:val="45"/>
  </w:num>
  <w:num w:numId="28">
    <w:abstractNumId w:val="19"/>
  </w:num>
  <w:num w:numId="29">
    <w:abstractNumId w:val="39"/>
  </w:num>
  <w:num w:numId="30">
    <w:abstractNumId w:val="35"/>
  </w:num>
  <w:num w:numId="31">
    <w:abstractNumId w:val="10"/>
  </w:num>
  <w:num w:numId="32">
    <w:abstractNumId w:val="18"/>
  </w:num>
  <w:num w:numId="33">
    <w:abstractNumId w:val="30"/>
  </w:num>
  <w:num w:numId="34">
    <w:abstractNumId w:val="33"/>
  </w:num>
  <w:num w:numId="35">
    <w:abstractNumId w:val="14"/>
  </w:num>
  <w:num w:numId="36">
    <w:abstractNumId w:val="42"/>
  </w:num>
  <w:num w:numId="37">
    <w:abstractNumId w:val="23"/>
  </w:num>
  <w:num w:numId="38">
    <w:abstractNumId w:val="26"/>
  </w:num>
  <w:num w:numId="39">
    <w:abstractNumId w:val="29"/>
  </w:num>
  <w:num w:numId="40">
    <w:abstractNumId w:val="20"/>
  </w:num>
  <w:num w:numId="41">
    <w:abstractNumId w:val="21"/>
  </w:num>
  <w:num w:numId="42">
    <w:abstractNumId w:val="25"/>
  </w:num>
  <w:num w:numId="43">
    <w:abstractNumId w:val="37"/>
  </w:num>
  <w:num w:numId="44">
    <w:abstractNumId w:val="34"/>
  </w:num>
  <w:num w:numId="45">
    <w:abstractNumId w:val="40"/>
  </w:num>
  <w:num w:numId="46">
    <w:abstractNumId w:val="0"/>
  </w:num>
  <w:num w:numId="47">
    <w:abstractNumId w:val="6"/>
  </w:num>
  <w:num w:numId="48">
    <w:abstractNumId w:val="44"/>
  </w:num>
  <w:num w:numId="49">
    <w:abstractNumId w:val="16"/>
  </w:num>
  <w:num w:numId="50">
    <w:abstractNumId w:val="3"/>
  </w:num>
  <w:num w:numId="51">
    <w:abstractNumId w:val="27"/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66"/>
    <w:rsid w:val="00002745"/>
    <w:rsid w:val="00003FFE"/>
    <w:rsid w:val="0000403B"/>
    <w:rsid w:val="0001720B"/>
    <w:rsid w:val="00017C0C"/>
    <w:rsid w:val="000218A7"/>
    <w:rsid w:val="000219C7"/>
    <w:rsid w:val="0002541E"/>
    <w:rsid w:val="000276EE"/>
    <w:rsid w:val="00032D0D"/>
    <w:rsid w:val="0003326E"/>
    <w:rsid w:val="0003358D"/>
    <w:rsid w:val="00035722"/>
    <w:rsid w:val="0003709E"/>
    <w:rsid w:val="00042842"/>
    <w:rsid w:val="000428B6"/>
    <w:rsid w:val="000434E6"/>
    <w:rsid w:val="00044760"/>
    <w:rsid w:val="000464B2"/>
    <w:rsid w:val="00051B78"/>
    <w:rsid w:val="00057A23"/>
    <w:rsid w:val="000609B7"/>
    <w:rsid w:val="0006443D"/>
    <w:rsid w:val="000652D4"/>
    <w:rsid w:val="00065BE0"/>
    <w:rsid w:val="00066073"/>
    <w:rsid w:val="00066D99"/>
    <w:rsid w:val="00067A45"/>
    <w:rsid w:val="00074052"/>
    <w:rsid w:val="00076C59"/>
    <w:rsid w:val="00087B34"/>
    <w:rsid w:val="00087C30"/>
    <w:rsid w:val="000936C7"/>
    <w:rsid w:val="00094FAA"/>
    <w:rsid w:val="00097B8D"/>
    <w:rsid w:val="000A03ED"/>
    <w:rsid w:val="000A06BA"/>
    <w:rsid w:val="000A0851"/>
    <w:rsid w:val="000A235F"/>
    <w:rsid w:val="000A5AAC"/>
    <w:rsid w:val="000A79FD"/>
    <w:rsid w:val="000B138D"/>
    <w:rsid w:val="000B21AF"/>
    <w:rsid w:val="000B4E0E"/>
    <w:rsid w:val="000B57D3"/>
    <w:rsid w:val="000B651D"/>
    <w:rsid w:val="000C600B"/>
    <w:rsid w:val="000C62C6"/>
    <w:rsid w:val="000D0C68"/>
    <w:rsid w:val="000D628F"/>
    <w:rsid w:val="000D79B0"/>
    <w:rsid w:val="000D7B4C"/>
    <w:rsid w:val="000E47CD"/>
    <w:rsid w:val="000E4E37"/>
    <w:rsid w:val="000F11A1"/>
    <w:rsid w:val="000F3779"/>
    <w:rsid w:val="000F5D52"/>
    <w:rsid w:val="000F76E1"/>
    <w:rsid w:val="001012A1"/>
    <w:rsid w:val="001042FB"/>
    <w:rsid w:val="00116036"/>
    <w:rsid w:val="00117BD2"/>
    <w:rsid w:val="00121969"/>
    <w:rsid w:val="001253C8"/>
    <w:rsid w:val="001400ED"/>
    <w:rsid w:val="00140B64"/>
    <w:rsid w:val="00142D9C"/>
    <w:rsid w:val="00147440"/>
    <w:rsid w:val="0016168D"/>
    <w:rsid w:val="0016370D"/>
    <w:rsid w:val="00164580"/>
    <w:rsid w:val="00167D41"/>
    <w:rsid w:val="00173297"/>
    <w:rsid w:val="001738E0"/>
    <w:rsid w:val="001747E9"/>
    <w:rsid w:val="0018219B"/>
    <w:rsid w:val="00187ED7"/>
    <w:rsid w:val="00190D9D"/>
    <w:rsid w:val="001A03E9"/>
    <w:rsid w:val="001A230A"/>
    <w:rsid w:val="001A41D6"/>
    <w:rsid w:val="001B5C5E"/>
    <w:rsid w:val="001B63E2"/>
    <w:rsid w:val="001C01CE"/>
    <w:rsid w:val="001C3757"/>
    <w:rsid w:val="001C455D"/>
    <w:rsid w:val="001C6780"/>
    <w:rsid w:val="001D1E5D"/>
    <w:rsid w:val="001D76E6"/>
    <w:rsid w:val="001E1638"/>
    <w:rsid w:val="001E2857"/>
    <w:rsid w:val="001E6E14"/>
    <w:rsid w:val="001F311F"/>
    <w:rsid w:val="001F5A78"/>
    <w:rsid w:val="00201DE9"/>
    <w:rsid w:val="00204464"/>
    <w:rsid w:val="002049BF"/>
    <w:rsid w:val="002105C9"/>
    <w:rsid w:val="00210960"/>
    <w:rsid w:val="00212B9A"/>
    <w:rsid w:val="00214064"/>
    <w:rsid w:val="00217D2C"/>
    <w:rsid w:val="002224EA"/>
    <w:rsid w:val="002225CA"/>
    <w:rsid w:val="00222C99"/>
    <w:rsid w:val="002256B0"/>
    <w:rsid w:val="00232A92"/>
    <w:rsid w:val="002368A4"/>
    <w:rsid w:val="00242779"/>
    <w:rsid w:val="00243FF9"/>
    <w:rsid w:val="00250D10"/>
    <w:rsid w:val="0025250E"/>
    <w:rsid w:val="002533EE"/>
    <w:rsid w:val="002567F7"/>
    <w:rsid w:val="00256F34"/>
    <w:rsid w:val="002571F7"/>
    <w:rsid w:val="00257FFC"/>
    <w:rsid w:val="00261C9A"/>
    <w:rsid w:val="00262683"/>
    <w:rsid w:val="00263474"/>
    <w:rsid w:val="00265372"/>
    <w:rsid w:val="00271AC0"/>
    <w:rsid w:val="00280714"/>
    <w:rsid w:val="00282328"/>
    <w:rsid w:val="00282EE1"/>
    <w:rsid w:val="00290A88"/>
    <w:rsid w:val="00292B44"/>
    <w:rsid w:val="002A0040"/>
    <w:rsid w:val="002A156E"/>
    <w:rsid w:val="002B0F22"/>
    <w:rsid w:val="002B2402"/>
    <w:rsid w:val="002B61CD"/>
    <w:rsid w:val="002D621B"/>
    <w:rsid w:val="002E0790"/>
    <w:rsid w:val="002E51ED"/>
    <w:rsid w:val="002F1FBB"/>
    <w:rsid w:val="002F693E"/>
    <w:rsid w:val="00304694"/>
    <w:rsid w:val="00306B40"/>
    <w:rsid w:val="00312380"/>
    <w:rsid w:val="00312D7D"/>
    <w:rsid w:val="003149DA"/>
    <w:rsid w:val="00317561"/>
    <w:rsid w:val="00321E40"/>
    <w:rsid w:val="00325CB9"/>
    <w:rsid w:val="00330BE0"/>
    <w:rsid w:val="00337619"/>
    <w:rsid w:val="00340FD6"/>
    <w:rsid w:val="00342F2D"/>
    <w:rsid w:val="00344305"/>
    <w:rsid w:val="0034476F"/>
    <w:rsid w:val="003451F7"/>
    <w:rsid w:val="00352491"/>
    <w:rsid w:val="00352557"/>
    <w:rsid w:val="00355745"/>
    <w:rsid w:val="00356E62"/>
    <w:rsid w:val="003632A8"/>
    <w:rsid w:val="0036354D"/>
    <w:rsid w:val="00363748"/>
    <w:rsid w:val="00367091"/>
    <w:rsid w:val="00372615"/>
    <w:rsid w:val="00372E40"/>
    <w:rsid w:val="003832C1"/>
    <w:rsid w:val="00386778"/>
    <w:rsid w:val="003873B3"/>
    <w:rsid w:val="00393C31"/>
    <w:rsid w:val="00396ECD"/>
    <w:rsid w:val="003A2201"/>
    <w:rsid w:val="003A5540"/>
    <w:rsid w:val="003B2F64"/>
    <w:rsid w:val="003B6F57"/>
    <w:rsid w:val="003C5179"/>
    <w:rsid w:val="003D0862"/>
    <w:rsid w:val="003E25EF"/>
    <w:rsid w:val="003E3FF3"/>
    <w:rsid w:val="003E46AB"/>
    <w:rsid w:val="003E53F7"/>
    <w:rsid w:val="003F34B7"/>
    <w:rsid w:val="003F3FA0"/>
    <w:rsid w:val="003F5049"/>
    <w:rsid w:val="003F6392"/>
    <w:rsid w:val="003F7816"/>
    <w:rsid w:val="0040113B"/>
    <w:rsid w:val="00403BB5"/>
    <w:rsid w:val="00406682"/>
    <w:rsid w:val="00406739"/>
    <w:rsid w:val="00410F6F"/>
    <w:rsid w:val="004158D5"/>
    <w:rsid w:val="00422584"/>
    <w:rsid w:val="00435392"/>
    <w:rsid w:val="0043694A"/>
    <w:rsid w:val="00442BC9"/>
    <w:rsid w:val="004544F2"/>
    <w:rsid w:val="00454614"/>
    <w:rsid w:val="00456D3B"/>
    <w:rsid w:val="00462A39"/>
    <w:rsid w:val="00463786"/>
    <w:rsid w:val="00465C47"/>
    <w:rsid w:val="00466341"/>
    <w:rsid w:val="004671B6"/>
    <w:rsid w:val="00474454"/>
    <w:rsid w:val="004774EA"/>
    <w:rsid w:val="0048150E"/>
    <w:rsid w:val="00491779"/>
    <w:rsid w:val="00492AE4"/>
    <w:rsid w:val="00493BF4"/>
    <w:rsid w:val="004A1E4D"/>
    <w:rsid w:val="004A2DEE"/>
    <w:rsid w:val="004B0785"/>
    <w:rsid w:val="004B36C3"/>
    <w:rsid w:val="004B3903"/>
    <w:rsid w:val="004B48B6"/>
    <w:rsid w:val="004B774A"/>
    <w:rsid w:val="004C1360"/>
    <w:rsid w:val="004C4D83"/>
    <w:rsid w:val="004D1832"/>
    <w:rsid w:val="004D1D2E"/>
    <w:rsid w:val="004E0688"/>
    <w:rsid w:val="004E1C21"/>
    <w:rsid w:val="004E447A"/>
    <w:rsid w:val="004E4E0B"/>
    <w:rsid w:val="004E6AEB"/>
    <w:rsid w:val="004F6CA1"/>
    <w:rsid w:val="00502538"/>
    <w:rsid w:val="00502F85"/>
    <w:rsid w:val="00503AC4"/>
    <w:rsid w:val="00504A15"/>
    <w:rsid w:val="00504BC1"/>
    <w:rsid w:val="005055C5"/>
    <w:rsid w:val="0050560A"/>
    <w:rsid w:val="00510EF7"/>
    <w:rsid w:val="00511255"/>
    <w:rsid w:val="00511A1A"/>
    <w:rsid w:val="005127A0"/>
    <w:rsid w:val="00520CA6"/>
    <w:rsid w:val="00524542"/>
    <w:rsid w:val="00525DA2"/>
    <w:rsid w:val="00525F35"/>
    <w:rsid w:val="00526DDE"/>
    <w:rsid w:val="0053152E"/>
    <w:rsid w:val="00531B4D"/>
    <w:rsid w:val="00531C05"/>
    <w:rsid w:val="00536292"/>
    <w:rsid w:val="00537FD4"/>
    <w:rsid w:val="00545A01"/>
    <w:rsid w:val="00545A5B"/>
    <w:rsid w:val="005510F7"/>
    <w:rsid w:val="00552DBF"/>
    <w:rsid w:val="0055696A"/>
    <w:rsid w:val="00557CB9"/>
    <w:rsid w:val="00577363"/>
    <w:rsid w:val="00585D7E"/>
    <w:rsid w:val="00590633"/>
    <w:rsid w:val="00596317"/>
    <w:rsid w:val="00596875"/>
    <w:rsid w:val="005B01C9"/>
    <w:rsid w:val="005B14A6"/>
    <w:rsid w:val="005B30ED"/>
    <w:rsid w:val="005B3283"/>
    <w:rsid w:val="005B4712"/>
    <w:rsid w:val="005C02BF"/>
    <w:rsid w:val="005C2C40"/>
    <w:rsid w:val="005C57AA"/>
    <w:rsid w:val="005C613E"/>
    <w:rsid w:val="005C7146"/>
    <w:rsid w:val="005D435A"/>
    <w:rsid w:val="005F6F7C"/>
    <w:rsid w:val="00602BBF"/>
    <w:rsid w:val="0061076E"/>
    <w:rsid w:val="00611224"/>
    <w:rsid w:val="00616F30"/>
    <w:rsid w:val="0062102D"/>
    <w:rsid w:val="00622C63"/>
    <w:rsid w:val="00624256"/>
    <w:rsid w:val="00637FD1"/>
    <w:rsid w:val="00642437"/>
    <w:rsid w:val="00650A85"/>
    <w:rsid w:val="00651450"/>
    <w:rsid w:val="006539BA"/>
    <w:rsid w:val="0066249F"/>
    <w:rsid w:val="00663DC7"/>
    <w:rsid w:val="006655E1"/>
    <w:rsid w:val="00667A50"/>
    <w:rsid w:val="00667AE2"/>
    <w:rsid w:val="006723C4"/>
    <w:rsid w:val="00674CEC"/>
    <w:rsid w:val="00675E9C"/>
    <w:rsid w:val="00677C90"/>
    <w:rsid w:val="006804E0"/>
    <w:rsid w:val="00683287"/>
    <w:rsid w:val="00683AEA"/>
    <w:rsid w:val="006938E4"/>
    <w:rsid w:val="00696C34"/>
    <w:rsid w:val="006A41BF"/>
    <w:rsid w:val="006B3A8F"/>
    <w:rsid w:val="006C1E56"/>
    <w:rsid w:val="006C663E"/>
    <w:rsid w:val="006C7B2D"/>
    <w:rsid w:val="006D3878"/>
    <w:rsid w:val="006D555D"/>
    <w:rsid w:val="006D58A7"/>
    <w:rsid w:val="006D646C"/>
    <w:rsid w:val="006E0AD7"/>
    <w:rsid w:val="006E3802"/>
    <w:rsid w:val="006F25B4"/>
    <w:rsid w:val="006F339E"/>
    <w:rsid w:val="006F5FCB"/>
    <w:rsid w:val="007007C6"/>
    <w:rsid w:val="00700E4B"/>
    <w:rsid w:val="007017C5"/>
    <w:rsid w:val="00703E86"/>
    <w:rsid w:val="00704BF3"/>
    <w:rsid w:val="00705424"/>
    <w:rsid w:val="00724E10"/>
    <w:rsid w:val="007265D2"/>
    <w:rsid w:val="00730329"/>
    <w:rsid w:val="00733DD5"/>
    <w:rsid w:val="007401F1"/>
    <w:rsid w:val="007414C4"/>
    <w:rsid w:val="00743955"/>
    <w:rsid w:val="00743FAC"/>
    <w:rsid w:val="00745C79"/>
    <w:rsid w:val="0074749E"/>
    <w:rsid w:val="007603E2"/>
    <w:rsid w:val="00762D52"/>
    <w:rsid w:val="00767989"/>
    <w:rsid w:val="00772CED"/>
    <w:rsid w:val="00772E01"/>
    <w:rsid w:val="00773910"/>
    <w:rsid w:val="00774200"/>
    <w:rsid w:val="00775E4B"/>
    <w:rsid w:val="007771A6"/>
    <w:rsid w:val="00777AEC"/>
    <w:rsid w:val="00782620"/>
    <w:rsid w:val="00783114"/>
    <w:rsid w:val="00783FED"/>
    <w:rsid w:val="00786BAC"/>
    <w:rsid w:val="00787577"/>
    <w:rsid w:val="00793F2E"/>
    <w:rsid w:val="00796797"/>
    <w:rsid w:val="007A10F4"/>
    <w:rsid w:val="007A6352"/>
    <w:rsid w:val="007C1D4F"/>
    <w:rsid w:val="007D77E6"/>
    <w:rsid w:val="007E45EB"/>
    <w:rsid w:val="007E4959"/>
    <w:rsid w:val="007F0620"/>
    <w:rsid w:val="007F1CD9"/>
    <w:rsid w:val="007F6849"/>
    <w:rsid w:val="007F7B90"/>
    <w:rsid w:val="00802174"/>
    <w:rsid w:val="008035DE"/>
    <w:rsid w:val="00805492"/>
    <w:rsid w:val="008066E7"/>
    <w:rsid w:val="00811629"/>
    <w:rsid w:val="0081222C"/>
    <w:rsid w:val="00815A74"/>
    <w:rsid w:val="0082071F"/>
    <w:rsid w:val="00820D79"/>
    <w:rsid w:val="00826F80"/>
    <w:rsid w:val="00832AE8"/>
    <w:rsid w:val="00834302"/>
    <w:rsid w:val="008357CF"/>
    <w:rsid w:val="0084191C"/>
    <w:rsid w:val="00845ACB"/>
    <w:rsid w:val="00850181"/>
    <w:rsid w:val="00850B8A"/>
    <w:rsid w:val="00852215"/>
    <w:rsid w:val="00855D46"/>
    <w:rsid w:val="00856CAF"/>
    <w:rsid w:val="00860003"/>
    <w:rsid w:val="00865920"/>
    <w:rsid w:val="00872F82"/>
    <w:rsid w:val="0087516F"/>
    <w:rsid w:val="00876A9F"/>
    <w:rsid w:val="00877E2D"/>
    <w:rsid w:val="00886D89"/>
    <w:rsid w:val="00890BE2"/>
    <w:rsid w:val="00892F1A"/>
    <w:rsid w:val="00895174"/>
    <w:rsid w:val="008A1FF7"/>
    <w:rsid w:val="008A6491"/>
    <w:rsid w:val="008A66CA"/>
    <w:rsid w:val="008B2149"/>
    <w:rsid w:val="008B2771"/>
    <w:rsid w:val="008C0452"/>
    <w:rsid w:val="008C286F"/>
    <w:rsid w:val="008C2CA8"/>
    <w:rsid w:val="008C31A1"/>
    <w:rsid w:val="008C65A8"/>
    <w:rsid w:val="008D3724"/>
    <w:rsid w:val="008D5246"/>
    <w:rsid w:val="008E142C"/>
    <w:rsid w:val="008E54EE"/>
    <w:rsid w:val="008E5FF9"/>
    <w:rsid w:val="008F02AE"/>
    <w:rsid w:val="008F5B57"/>
    <w:rsid w:val="009072ED"/>
    <w:rsid w:val="00911DE4"/>
    <w:rsid w:val="00913975"/>
    <w:rsid w:val="009254B1"/>
    <w:rsid w:val="00930C0A"/>
    <w:rsid w:val="00935A8E"/>
    <w:rsid w:val="00936EAC"/>
    <w:rsid w:val="009436AE"/>
    <w:rsid w:val="00946210"/>
    <w:rsid w:val="00946EA7"/>
    <w:rsid w:val="009472AE"/>
    <w:rsid w:val="0095005E"/>
    <w:rsid w:val="009515C6"/>
    <w:rsid w:val="009517CF"/>
    <w:rsid w:val="00955A5D"/>
    <w:rsid w:val="00955DDD"/>
    <w:rsid w:val="0095706F"/>
    <w:rsid w:val="0096526C"/>
    <w:rsid w:val="00965595"/>
    <w:rsid w:val="00965900"/>
    <w:rsid w:val="00965AEA"/>
    <w:rsid w:val="00972EBC"/>
    <w:rsid w:val="00977B58"/>
    <w:rsid w:val="0098144B"/>
    <w:rsid w:val="00982EE9"/>
    <w:rsid w:val="009839EB"/>
    <w:rsid w:val="009875D6"/>
    <w:rsid w:val="00991547"/>
    <w:rsid w:val="00991EF2"/>
    <w:rsid w:val="009932A3"/>
    <w:rsid w:val="009949BD"/>
    <w:rsid w:val="00994E51"/>
    <w:rsid w:val="00997B9A"/>
    <w:rsid w:val="009A16EE"/>
    <w:rsid w:val="009B2D44"/>
    <w:rsid w:val="009B4FED"/>
    <w:rsid w:val="009C5F98"/>
    <w:rsid w:val="009D3582"/>
    <w:rsid w:val="009D7622"/>
    <w:rsid w:val="009D7718"/>
    <w:rsid w:val="009E0EB7"/>
    <w:rsid w:val="009F20B0"/>
    <w:rsid w:val="009F3CCD"/>
    <w:rsid w:val="009F3EA9"/>
    <w:rsid w:val="009F4CCC"/>
    <w:rsid w:val="009F58ED"/>
    <w:rsid w:val="00A05919"/>
    <w:rsid w:val="00A06452"/>
    <w:rsid w:val="00A1240B"/>
    <w:rsid w:val="00A14317"/>
    <w:rsid w:val="00A22991"/>
    <w:rsid w:val="00A23394"/>
    <w:rsid w:val="00A23CBC"/>
    <w:rsid w:val="00A32BEA"/>
    <w:rsid w:val="00A40A80"/>
    <w:rsid w:val="00A4172D"/>
    <w:rsid w:val="00A41D2A"/>
    <w:rsid w:val="00A437A0"/>
    <w:rsid w:val="00A47214"/>
    <w:rsid w:val="00A478DC"/>
    <w:rsid w:val="00A50950"/>
    <w:rsid w:val="00A5452D"/>
    <w:rsid w:val="00A557E4"/>
    <w:rsid w:val="00A6198D"/>
    <w:rsid w:val="00A622EE"/>
    <w:rsid w:val="00A62324"/>
    <w:rsid w:val="00A71FA1"/>
    <w:rsid w:val="00A75746"/>
    <w:rsid w:val="00A75CF0"/>
    <w:rsid w:val="00A77683"/>
    <w:rsid w:val="00A8486F"/>
    <w:rsid w:val="00A93CA9"/>
    <w:rsid w:val="00A94E8B"/>
    <w:rsid w:val="00A9606C"/>
    <w:rsid w:val="00A9645D"/>
    <w:rsid w:val="00AA06AF"/>
    <w:rsid w:val="00AA0BBB"/>
    <w:rsid w:val="00AA0E65"/>
    <w:rsid w:val="00AA2C75"/>
    <w:rsid w:val="00AA5863"/>
    <w:rsid w:val="00AB3B6E"/>
    <w:rsid w:val="00AB7285"/>
    <w:rsid w:val="00AC189F"/>
    <w:rsid w:val="00AC2988"/>
    <w:rsid w:val="00AC2E19"/>
    <w:rsid w:val="00AC3A3A"/>
    <w:rsid w:val="00AC753D"/>
    <w:rsid w:val="00AD17CA"/>
    <w:rsid w:val="00AD1C2C"/>
    <w:rsid w:val="00AD3B0E"/>
    <w:rsid w:val="00AD5AA5"/>
    <w:rsid w:val="00AD7D1C"/>
    <w:rsid w:val="00AE3468"/>
    <w:rsid w:val="00AE38C3"/>
    <w:rsid w:val="00AF20A3"/>
    <w:rsid w:val="00AF3EE5"/>
    <w:rsid w:val="00AF451D"/>
    <w:rsid w:val="00B0274B"/>
    <w:rsid w:val="00B03F3B"/>
    <w:rsid w:val="00B0448E"/>
    <w:rsid w:val="00B07BBD"/>
    <w:rsid w:val="00B1284E"/>
    <w:rsid w:val="00B12AE2"/>
    <w:rsid w:val="00B142BC"/>
    <w:rsid w:val="00B15FF2"/>
    <w:rsid w:val="00B1669B"/>
    <w:rsid w:val="00B236B9"/>
    <w:rsid w:val="00B26796"/>
    <w:rsid w:val="00B26E98"/>
    <w:rsid w:val="00B32F7E"/>
    <w:rsid w:val="00B40D10"/>
    <w:rsid w:val="00B505B8"/>
    <w:rsid w:val="00B600F6"/>
    <w:rsid w:val="00B66BB0"/>
    <w:rsid w:val="00B722D5"/>
    <w:rsid w:val="00B72381"/>
    <w:rsid w:val="00B762CA"/>
    <w:rsid w:val="00B8485A"/>
    <w:rsid w:val="00B8509F"/>
    <w:rsid w:val="00B86735"/>
    <w:rsid w:val="00B94156"/>
    <w:rsid w:val="00B9459F"/>
    <w:rsid w:val="00BA2610"/>
    <w:rsid w:val="00BA36A1"/>
    <w:rsid w:val="00BA5FD3"/>
    <w:rsid w:val="00BA6707"/>
    <w:rsid w:val="00BB1795"/>
    <w:rsid w:val="00BB228D"/>
    <w:rsid w:val="00BB46CE"/>
    <w:rsid w:val="00BC3760"/>
    <w:rsid w:val="00BC3772"/>
    <w:rsid w:val="00BC4E7A"/>
    <w:rsid w:val="00BC5625"/>
    <w:rsid w:val="00BD3E7A"/>
    <w:rsid w:val="00BE0BB2"/>
    <w:rsid w:val="00BE3523"/>
    <w:rsid w:val="00BF03BB"/>
    <w:rsid w:val="00BF2138"/>
    <w:rsid w:val="00BF724E"/>
    <w:rsid w:val="00C00A8E"/>
    <w:rsid w:val="00C02481"/>
    <w:rsid w:val="00C027D2"/>
    <w:rsid w:val="00C061CA"/>
    <w:rsid w:val="00C0797F"/>
    <w:rsid w:val="00C15824"/>
    <w:rsid w:val="00C15967"/>
    <w:rsid w:val="00C179F9"/>
    <w:rsid w:val="00C2298B"/>
    <w:rsid w:val="00C257E2"/>
    <w:rsid w:val="00C25DD3"/>
    <w:rsid w:val="00C25E23"/>
    <w:rsid w:val="00C3389A"/>
    <w:rsid w:val="00C338DF"/>
    <w:rsid w:val="00C3630F"/>
    <w:rsid w:val="00C36836"/>
    <w:rsid w:val="00C42F78"/>
    <w:rsid w:val="00C453FC"/>
    <w:rsid w:val="00C61D16"/>
    <w:rsid w:val="00C61E4D"/>
    <w:rsid w:val="00C65F0B"/>
    <w:rsid w:val="00C670A8"/>
    <w:rsid w:val="00C7318D"/>
    <w:rsid w:val="00C750E7"/>
    <w:rsid w:val="00C7777B"/>
    <w:rsid w:val="00C8110F"/>
    <w:rsid w:val="00C96122"/>
    <w:rsid w:val="00C96C41"/>
    <w:rsid w:val="00CA27AD"/>
    <w:rsid w:val="00CA2DEA"/>
    <w:rsid w:val="00CB16B5"/>
    <w:rsid w:val="00CB2127"/>
    <w:rsid w:val="00CB70B6"/>
    <w:rsid w:val="00CC0342"/>
    <w:rsid w:val="00CD45CB"/>
    <w:rsid w:val="00CD5066"/>
    <w:rsid w:val="00CD54E0"/>
    <w:rsid w:val="00CD7F5E"/>
    <w:rsid w:val="00CE35B9"/>
    <w:rsid w:val="00CF01A9"/>
    <w:rsid w:val="00CF0FB4"/>
    <w:rsid w:val="00CF2289"/>
    <w:rsid w:val="00CF4244"/>
    <w:rsid w:val="00D3240D"/>
    <w:rsid w:val="00D34A4A"/>
    <w:rsid w:val="00D370CF"/>
    <w:rsid w:val="00D41878"/>
    <w:rsid w:val="00D42910"/>
    <w:rsid w:val="00D46177"/>
    <w:rsid w:val="00D517DD"/>
    <w:rsid w:val="00D60A0C"/>
    <w:rsid w:val="00D701A7"/>
    <w:rsid w:val="00D80D7E"/>
    <w:rsid w:val="00D85492"/>
    <w:rsid w:val="00D94C5A"/>
    <w:rsid w:val="00D9559B"/>
    <w:rsid w:val="00DA1C24"/>
    <w:rsid w:val="00DA3127"/>
    <w:rsid w:val="00DA6639"/>
    <w:rsid w:val="00DB1A71"/>
    <w:rsid w:val="00DB4013"/>
    <w:rsid w:val="00DB4E0D"/>
    <w:rsid w:val="00DB710A"/>
    <w:rsid w:val="00DB7CCE"/>
    <w:rsid w:val="00DC1471"/>
    <w:rsid w:val="00DC2B34"/>
    <w:rsid w:val="00DC2E5D"/>
    <w:rsid w:val="00DD1765"/>
    <w:rsid w:val="00DF08EB"/>
    <w:rsid w:val="00DF1E48"/>
    <w:rsid w:val="00E00CE8"/>
    <w:rsid w:val="00E01B1C"/>
    <w:rsid w:val="00E0488F"/>
    <w:rsid w:val="00E05248"/>
    <w:rsid w:val="00E11C03"/>
    <w:rsid w:val="00E16DBB"/>
    <w:rsid w:val="00E2024E"/>
    <w:rsid w:val="00E30929"/>
    <w:rsid w:val="00E331A8"/>
    <w:rsid w:val="00E43F8E"/>
    <w:rsid w:val="00E46C49"/>
    <w:rsid w:val="00E474C4"/>
    <w:rsid w:val="00E51312"/>
    <w:rsid w:val="00E51B4E"/>
    <w:rsid w:val="00E559B2"/>
    <w:rsid w:val="00E577AC"/>
    <w:rsid w:val="00E57DD7"/>
    <w:rsid w:val="00E60F6E"/>
    <w:rsid w:val="00E66169"/>
    <w:rsid w:val="00E715E8"/>
    <w:rsid w:val="00E7191C"/>
    <w:rsid w:val="00E87019"/>
    <w:rsid w:val="00E9317C"/>
    <w:rsid w:val="00E96E84"/>
    <w:rsid w:val="00EA4B91"/>
    <w:rsid w:val="00EA7A71"/>
    <w:rsid w:val="00EB1A85"/>
    <w:rsid w:val="00EB1DCE"/>
    <w:rsid w:val="00EC5736"/>
    <w:rsid w:val="00EC7B9F"/>
    <w:rsid w:val="00ED3D72"/>
    <w:rsid w:val="00EE3962"/>
    <w:rsid w:val="00EF0DE5"/>
    <w:rsid w:val="00EF1DF5"/>
    <w:rsid w:val="00EF3924"/>
    <w:rsid w:val="00EF5A46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20295"/>
    <w:rsid w:val="00F21DCA"/>
    <w:rsid w:val="00F330BC"/>
    <w:rsid w:val="00F3385A"/>
    <w:rsid w:val="00F374F6"/>
    <w:rsid w:val="00F37981"/>
    <w:rsid w:val="00F40614"/>
    <w:rsid w:val="00F414A8"/>
    <w:rsid w:val="00F42CB0"/>
    <w:rsid w:val="00F476C2"/>
    <w:rsid w:val="00F51686"/>
    <w:rsid w:val="00F5208F"/>
    <w:rsid w:val="00F53AB5"/>
    <w:rsid w:val="00F53CBB"/>
    <w:rsid w:val="00F53F64"/>
    <w:rsid w:val="00F5451F"/>
    <w:rsid w:val="00F609B1"/>
    <w:rsid w:val="00F656A3"/>
    <w:rsid w:val="00F722E6"/>
    <w:rsid w:val="00F72A5E"/>
    <w:rsid w:val="00F73D0E"/>
    <w:rsid w:val="00F746D5"/>
    <w:rsid w:val="00F85C1F"/>
    <w:rsid w:val="00F86D09"/>
    <w:rsid w:val="00F87064"/>
    <w:rsid w:val="00F91BD8"/>
    <w:rsid w:val="00F93FFF"/>
    <w:rsid w:val="00F975B3"/>
    <w:rsid w:val="00FA4404"/>
    <w:rsid w:val="00FA5572"/>
    <w:rsid w:val="00FA74EC"/>
    <w:rsid w:val="00FB29BD"/>
    <w:rsid w:val="00FB4361"/>
    <w:rsid w:val="00FB6A94"/>
    <w:rsid w:val="00FC203E"/>
    <w:rsid w:val="00FC3697"/>
    <w:rsid w:val="00FC406B"/>
    <w:rsid w:val="00FC7D4F"/>
    <w:rsid w:val="00FD7496"/>
    <w:rsid w:val="00FE3F2A"/>
    <w:rsid w:val="00FE4939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8A00DE1"/>
  <w15:docId w15:val="{1FAF10BB-2664-40CE-A434-2A917DB3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E3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21">
    <w:name w:val="Body Text 2"/>
    <w:basedOn w:val="a"/>
    <w:pPr>
      <w:widowControl/>
      <w:jc w:val="both"/>
    </w:pPr>
    <w:rPr>
      <w:sz w:val="22"/>
    </w:rPr>
  </w:style>
  <w:style w:type="paragraph" w:styleId="a7">
    <w:name w:val="Balloon Text"/>
    <w:basedOn w:val="a"/>
    <w:semiHidden/>
    <w:rsid w:val="000C600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174C6"/>
    <w:pPr>
      <w:spacing w:after="120"/>
    </w:pPr>
  </w:style>
  <w:style w:type="paragraph" w:customStyle="1" w:styleId="22">
    <w:name w:val="Знак Знак2 Знак"/>
    <w:basedOn w:val="a"/>
    <w:rsid w:val="00A4721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531C05"/>
    <w:pPr>
      <w:ind w:firstLine="709"/>
      <w:jc w:val="both"/>
    </w:pPr>
    <w:rPr>
      <w:sz w:val="24"/>
    </w:rPr>
  </w:style>
  <w:style w:type="paragraph" w:styleId="a9">
    <w:name w:val="Title"/>
    <w:basedOn w:val="a"/>
    <w:qFormat/>
    <w:rsid w:val="002224EA"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rsid w:val="005055C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annotation text"/>
    <w:basedOn w:val="a"/>
    <w:link w:val="ac"/>
    <w:rsid w:val="00352491"/>
  </w:style>
  <w:style w:type="character" w:customStyle="1" w:styleId="ac">
    <w:name w:val="Текст примечания Знак"/>
    <w:basedOn w:val="a0"/>
    <w:link w:val="ab"/>
    <w:rsid w:val="00352491"/>
  </w:style>
  <w:style w:type="paragraph" w:customStyle="1" w:styleId="DocDefaults">
    <w:name w:val="DocDefaults"/>
  </w:style>
  <w:style w:type="paragraph" w:styleId="23">
    <w:name w:val="Body Text Indent 2"/>
    <w:basedOn w:val="a"/>
    <w:link w:val="24"/>
    <w:unhideWhenUsed/>
    <w:rsid w:val="007439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43955"/>
  </w:style>
  <w:style w:type="paragraph" w:styleId="ad">
    <w:name w:val="List Paragraph"/>
    <w:aliases w:val="Bullet_IRAO,Мой Список,List Paragraph,Алроса_маркер (Уровень 4),Маркер,ПАРАГРАФ,Абзац списка2"/>
    <w:basedOn w:val="a"/>
    <w:link w:val="ae"/>
    <w:qFormat/>
    <w:rsid w:val="00743955"/>
    <w:pPr>
      <w:widowControl/>
      <w:spacing w:after="200" w:line="276" w:lineRule="auto"/>
      <w:ind w:left="720"/>
      <w:contextualSpacing/>
    </w:pPr>
    <w:rPr>
      <w:rFonts w:ascii="Calibri" w:hAnsi="Calibri"/>
      <w:color w:val="000000"/>
      <w:sz w:val="22"/>
      <w:lang w:eastAsia="en-US"/>
    </w:rPr>
  </w:style>
  <w:style w:type="table" w:styleId="af">
    <w:name w:val="Table Grid"/>
    <w:basedOn w:val="a1"/>
    <w:uiPriority w:val="59"/>
    <w:rsid w:val="00E43F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8485A"/>
    <w:rPr>
      <w:b/>
      <w:sz w:val="22"/>
    </w:rPr>
  </w:style>
  <w:style w:type="character" w:customStyle="1" w:styleId="ae">
    <w:name w:val="Абзац списка Знак"/>
    <w:aliases w:val="Bullet_IRAO Знак,Мой Список Знак,List Paragraph Знак,Алроса_маркер (Уровень 4) Знак,Маркер Знак,ПАРАГРАФ Знак,Абзац списка2 Знак"/>
    <w:link w:val="ad"/>
    <w:locked/>
    <w:rsid w:val="00DB7CCE"/>
    <w:rPr>
      <w:rFonts w:ascii="Calibri" w:hAnsi="Calibri"/>
      <w:color w:val="000000"/>
      <w:sz w:val="22"/>
      <w:lang w:eastAsia="en-US"/>
    </w:rPr>
  </w:style>
  <w:style w:type="paragraph" w:styleId="af0">
    <w:name w:val="header"/>
    <w:basedOn w:val="a"/>
    <w:link w:val="af1"/>
    <w:unhideWhenUsed/>
    <w:rsid w:val="00EC7B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7B9F"/>
  </w:style>
  <w:style w:type="character" w:styleId="af2">
    <w:name w:val="annotation reference"/>
    <w:basedOn w:val="a0"/>
    <w:uiPriority w:val="99"/>
    <w:semiHidden/>
    <w:unhideWhenUsed/>
    <w:rsid w:val="00832AE8"/>
    <w:rPr>
      <w:sz w:val="16"/>
      <w:szCs w:val="16"/>
    </w:rPr>
  </w:style>
  <w:style w:type="paragraph" w:styleId="af3">
    <w:name w:val="endnote text"/>
    <w:basedOn w:val="a"/>
    <w:link w:val="af4"/>
    <w:semiHidden/>
    <w:unhideWhenUsed/>
    <w:rsid w:val="00DB4013"/>
  </w:style>
  <w:style w:type="character" w:customStyle="1" w:styleId="af4">
    <w:name w:val="Текст концевой сноски Знак"/>
    <w:basedOn w:val="a0"/>
    <w:link w:val="af3"/>
    <w:semiHidden/>
    <w:rsid w:val="00DB4013"/>
  </w:style>
  <w:style w:type="character" w:styleId="af5">
    <w:name w:val="endnote reference"/>
    <w:basedOn w:val="a0"/>
    <w:semiHidden/>
    <w:unhideWhenUsed/>
    <w:rsid w:val="00DB4013"/>
    <w:rPr>
      <w:vertAlign w:val="superscript"/>
    </w:rPr>
  </w:style>
  <w:style w:type="paragraph" w:styleId="af6">
    <w:name w:val="footnote text"/>
    <w:basedOn w:val="a"/>
    <w:link w:val="af7"/>
    <w:semiHidden/>
    <w:unhideWhenUsed/>
    <w:rsid w:val="00DB4013"/>
  </w:style>
  <w:style w:type="character" w:customStyle="1" w:styleId="af7">
    <w:name w:val="Текст сноски Знак"/>
    <w:basedOn w:val="a0"/>
    <w:link w:val="af6"/>
    <w:semiHidden/>
    <w:rsid w:val="00DB4013"/>
  </w:style>
  <w:style w:type="character" w:styleId="af8">
    <w:name w:val="footnote reference"/>
    <w:basedOn w:val="a0"/>
    <w:semiHidden/>
    <w:unhideWhenUsed/>
    <w:rsid w:val="00DB4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686F72D-A8EF-4715-9F12-4088F870C71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</Template>
  <TotalTime>35</TotalTime>
  <Pages>2</Pages>
  <Words>407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Иванова Мария Владиславовна</cp:lastModifiedBy>
  <cp:revision>11</cp:revision>
  <cp:lastPrinted>2019-06-26T06:04:00Z</cp:lastPrinted>
  <dcterms:created xsi:type="dcterms:W3CDTF">2022-07-04T09:33:00Z</dcterms:created>
  <dcterms:modified xsi:type="dcterms:W3CDTF">2023-06-30T10:59:00Z</dcterms:modified>
</cp:coreProperties>
</file>