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Приложение_№2_(Анкета"/>
      <w:bookmarkStart w:id="1" w:name="_Toc216176014"/>
      <w:bookmarkStart w:id="2" w:name="_Toc216846885"/>
      <w:bookmarkStart w:id="3" w:name="_Toc216847119"/>
      <w:bookmarkStart w:id="4" w:name="_Toc216847750"/>
      <w:bookmarkStart w:id="5" w:name="_Toc216848979"/>
      <w:bookmarkStart w:id="6" w:name="_Toc216849270"/>
      <w:bookmarkEnd w:id="0"/>
      <w:r w:rsidRPr="00BC0D38">
        <w:rPr>
          <w:b/>
        </w:rPr>
        <w:t>Приложение №2 (Анкета депонента для юридических лиц)</w:t>
      </w:r>
      <w:bookmarkEnd w:id="1"/>
      <w:bookmarkEnd w:id="2"/>
      <w:bookmarkEnd w:id="3"/>
      <w:bookmarkEnd w:id="4"/>
      <w:bookmarkEnd w:id="5"/>
      <w:bookmarkEnd w:id="6"/>
    </w:p>
    <w:p w:rsidR="00377E9A" w:rsidRPr="00BC0D38" w:rsidRDefault="00377E9A" w:rsidP="00377E9A"/>
    <w:tbl>
      <w:tblPr>
        <w:tblW w:w="9923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4"/>
        <w:gridCol w:w="4309"/>
        <w:gridCol w:w="3402"/>
      </w:tblGrid>
      <w:tr w:rsidR="00377E9A" w:rsidRPr="00BC0D38" w:rsidTr="00E35BED">
        <w:trPr>
          <w:trHeight w:val="419"/>
        </w:trPr>
        <w:tc>
          <w:tcPr>
            <w:tcW w:w="1418" w:type="dxa"/>
            <w:tcBorders>
              <w:top w:val="nil"/>
              <w:left w:val="nil"/>
            </w:tcBorders>
            <w:vAlign w:val="center"/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Форма  № 2</w:t>
            </w:r>
          </w:p>
        </w:tc>
        <w:tc>
          <w:tcPr>
            <w:tcW w:w="5103" w:type="dxa"/>
            <w:gridSpan w:val="2"/>
            <w:tcBorders>
              <w:top w:val="nil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5596"/>
                <w:tab w:val="left" w:pos="6946"/>
              </w:tabs>
              <w:jc w:val="both"/>
              <w:rPr>
                <w:sz w:val="19"/>
                <w:szCs w:val="19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tabs>
                <w:tab w:val="left" w:pos="6946"/>
              </w:tabs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 xml:space="preserve">АО «НКК» 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22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вх.№____________</w:t>
            </w:r>
          </w:p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«______»______________20    г.</w:t>
            </w:r>
          </w:p>
          <w:p w:rsidR="00377E9A" w:rsidRPr="00BC0D38" w:rsidRDefault="00377E9A" w:rsidP="00E35BED">
            <w:pPr>
              <w:jc w:val="both"/>
              <w:rPr>
                <w:sz w:val="16"/>
                <w:szCs w:val="16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6"/>
                <w:szCs w:val="16"/>
              </w:rPr>
            </w:pPr>
            <w:r w:rsidRPr="00BC0D38">
              <w:rPr>
                <w:sz w:val="16"/>
                <w:szCs w:val="16"/>
              </w:rPr>
              <w:t>Подпись____________________</w:t>
            </w: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76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pacing w:val="60"/>
                <w:sz w:val="19"/>
                <w:szCs w:val="19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23"/>
        </w:trPr>
        <w:tc>
          <w:tcPr>
            <w:tcW w:w="22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АНКЕТА</w:t>
            </w:r>
          </w:p>
          <w:p w:rsidR="00377E9A" w:rsidRPr="00BC0D38" w:rsidRDefault="00377E9A" w:rsidP="00E35BED">
            <w:pPr>
              <w:jc w:val="center"/>
              <w:rPr>
                <w:b/>
                <w:spacing w:val="60"/>
                <w:sz w:val="19"/>
                <w:szCs w:val="19"/>
              </w:rPr>
            </w:pPr>
            <w:r w:rsidRPr="00BC0D38">
              <w:rPr>
                <w:b/>
                <w:spacing w:val="60"/>
                <w:sz w:val="19"/>
                <w:szCs w:val="19"/>
              </w:rPr>
              <w:t>ДЕПОНЕНТА</w:t>
            </w:r>
          </w:p>
          <w:p w:rsidR="00377E9A" w:rsidRPr="00BC0D38" w:rsidRDefault="00377E9A" w:rsidP="00E35BED">
            <w:pPr>
              <w:jc w:val="center"/>
              <w:rPr>
                <w:b/>
                <w:spacing w:val="60"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(для юридических  лиц)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left="2160" w:right="1417" w:firstLine="720"/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462"/>
        <w:gridCol w:w="2835"/>
        <w:gridCol w:w="1743"/>
      </w:tblGrid>
      <w:tr w:rsidR="00377E9A" w:rsidRPr="00BC0D38" w:rsidTr="00E35BED"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 счета ДЕПО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открытия  счета ДЕПО</w:t>
            </w:r>
          </w:p>
        </w:tc>
        <w:tc>
          <w:tcPr>
            <w:tcW w:w="17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0" w:type="auto"/>
        <w:tblInd w:w="1008" w:type="dxa"/>
        <w:tblLayout w:type="fixed"/>
        <w:tblLook w:val="0000" w:firstRow="0" w:lastRow="0" w:firstColumn="0" w:lastColumn="0" w:noHBand="0" w:noVBand="0"/>
      </w:tblPr>
      <w:tblGrid>
        <w:gridCol w:w="3582"/>
        <w:gridCol w:w="3882"/>
        <w:gridCol w:w="567"/>
      </w:tblGrid>
      <w:tr w:rsidR="00377E9A" w:rsidRPr="00BC0D38" w:rsidTr="00E35BED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Заполняется разборчиво, печатными буквами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 xml:space="preserve">             Выбранное поле </w:t>
            </w:r>
          </w:p>
          <w:p w:rsidR="00377E9A" w:rsidRPr="00BC0D38" w:rsidRDefault="00377E9A" w:rsidP="00E35BED">
            <w:pPr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 xml:space="preserve">             отмечается знаком    </w:t>
            </w:r>
            <w:r w:rsidRPr="00BC0D38">
              <w:rPr>
                <w:sz w:val="18"/>
                <w:szCs w:val="18"/>
              </w:rPr>
              <w:sym w:font="Symbol" w:char="F0D6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</w:p>
    <w:tbl>
      <w:tblPr>
        <w:tblW w:w="0" w:type="auto"/>
        <w:tblInd w:w="1006" w:type="dxa"/>
        <w:tblLayout w:type="fixed"/>
        <w:tblLook w:val="0000" w:firstRow="0" w:lastRow="0" w:firstColumn="0" w:lastColumn="0" w:noHBand="0" w:noVBand="0"/>
      </w:tblPr>
      <w:tblGrid>
        <w:gridCol w:w="1082"/>
        <w:gridCol w:w="236"/>
        <w:gridCol w:w="3848"/>
        <w:gridCol w:w="236"/>
        <w:gridCol w:w="3004"/>
        <w:gridCol w:w="236"/>
      </w:tblGrid>
      <w:tr w:rsidR="00377E9A" w:rsidRPr="00BC0D38" w:rsidTr="00E35BED">
        <w:trPr>
          <w:cantSplit/>
        </w:trPr>
        <w:tc>
          <w:tcPr>
            <w:tcW w:w="1082" w:type="dxa"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Владелец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 xml:space="preserve">              Номинальный держатель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Доверительный управляющий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left="708"/>
        <w:jc w:val="both"/>
        <w:rPr>
          <w:sz w:val="18"/>
          <w:szCs w:val="18"/>
        </w:rPr>
      </w:pPr>
    </w:p>
    <w:tbl>
      <w:tblPr>
        <w:tblW w:w="0" w:type="auto"/>
        <w:tblInd w:w="1006" w:type="dxa"/>
        <w:tblLayout w:type="fixed"/>
        <w:tblLook w:val="0000" w:firstRow="0" w:lastRow="0" w:firstColumn="0" w:lastColumn="0" w:noHBand="0" w:noVBand="0"/>
      </w:tblPr>
      <w:tblGrid>
        <w:gridCol w:w="1082"/>
        <w:gridCol w:w="236"/>
        <w:gridCol w:w="3848"/>
        <w:gridCol w:w="236"/>
        <w:gridCol w:w="3004"/>
        <w:gridCol w:w="236"/>
      </w:tblGrid>
      <w:tr w:rsidR="00377E9A" w:rsidRPr="00BC0D38" w:rsidTr="00E35BED">
        <w:trPr>
          <w:cantSplit/>
        </w:trPr>
        <w:tc>
          <w:tcPr>
            <w:tcW w:w="1082" w:type="dxa"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Иное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848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3004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6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left="708"/>
        <w:jc w:val="both"/>
        <w:rPr>
          <w:b/>
          <w:sz w:val="18"/>
          <w:szCs w:val="18"/>
        </w:rPr>
      </w:pPr>
    </w:p>
    <w:p w:rsidR="00377E9A" w:rsidRPr="00BC0D38" w:rsidRDefault="00377E9A" w:rsidP="00377E9A">
      <w:pPr>
        <w:ind w:firstLine="851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>Полное официальное наименование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Краткое наименование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Организационно - правовая форма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284"/>
        <w:gridCol w:w="852"/>
        <w:gridCol w:w="284"/>
        <w:gridCol w:w="284"/>
        <w:gridCol w:w="284"/>
        <w:gridCol w:w="284"/>
        <w:gridCol w:w="852"/>
        <w:gridCol w:w="284"/>
        <w:gridCol w:w="284"/>
        <w:gridCol w:w="284"/>
        <w:gridCol w:w="633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ПАО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ООО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НПФ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7668"/>
      </w:tblGrid>
      <w:tr w:rsidR="00377E9A" w:rsidRPr="00BC0D38" w:rsidTr="00E35BED">
        <w:trPr>
          <w:cantSplit/>
        </w:trPr>
        <w:tc>
          <w:tcPr>
            <w:tcW w:w="284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Иное:</w:t>
            </w:r>
          </w:p>
        </w:tc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Наименование органа, осуществившего регистрацию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>Дата регистрации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Номер свидетельства о регистрации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 xml:space="preserve">   ОГРН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Наименование органа, осуществившего внесение записи в Единый государственный реестр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 xml:space="preserve">  Дата внесения записи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Серия           Номер свидетельства 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left="993"/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Адрес места нахождения:</w:t>
            </w: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b/>
                <w:iCs/>
                <w:sz w:val="18"/>
                <w:szCs w:val="18"/>
              </w:rPr>
            </w:pPr>
            <w:r w:rsidRPr="00BC0D38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8"/>
          <w:szCs w:val="18"/>
        </w:rPr>
      </w:pP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8"/>
          <w:szCs w:val="18"/>
        </w:rPr>
      </w:pP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275"/>
        <w:gridCol w:w="284"/>
        <w:gridCol w:w="283"/>
        <w:gridCol w:w="284"/>
        <w:gridCol w:w="283"/>
        <w:gridCol w:w="284"/>
        <w:gridCol w:w="283"/>
      </w:tblGrid>
      <w:tr w:rsidR="00377E9A" w:rsidRPr="00BC0D38" w:rsidTr="00E35BED">
        <w:tc>
          <w:tcPr>
            <w:tcW w:w="2410" w:type="dxa"/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Почтовый адрес:</w:t>
            </w:r>
          </w:p>
        </w:tc>
        <w:tc>
          <w:tcPr>
            <w:tcW w:w="1275" w:type="dxa"/>
          </w:tcPr>
          <w:p w:rsidR="00377E9A" w:rsidRPr="00BC0D38" w:rsidRDefault="00377E9A" w:rsidP="00E35BED">
            <w:pPr>
              <w:jc w:val="right"/>
              <w:rPr>
                <w:sz w:val="18"/>
                <w:szCs w:val="18"/>
              </w:rPr>
            </w:pPr>
            <w:r w:rsidRPr="00BC0D38">
              <w:rPr>
                <w:b/>
                <w:iCs/>
                <w:sz w:val="18"/>
                <w:szCs w:val="18"/>
              </w:rPr>
              <w:t>Индекс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sz w:val="18"/>
          <w:szCs w:val="18"/>
        </w:rPr>
      </w:pPr>
      <w:r w:rsidRPr="00BC0D38">
        <w:rPr>
          <w:b/>
          <w:iCs/>
          <w:sz w:val="18"/>
          <w:szCs w:val="18"/>
        </w:rPr>
        <w:t>Край, область, район, город и т.д.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Телефон </w:t>
      </w:r>
    </w:p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>(код города)</w:t>
      </w:r>
      <w:r w:rsidRPr="00BC0D38">
        <w:rPr>
          <w:b/>
          <w:iCs/>
          <w:sz w:val="18"/>
          <w:szCs w:val="18"/>
        </w:rPr>
        <w:tab/>
      </w:r>
      <w:r w:rsidRPr="00BC0D38">
        <w:rPr>
          <w:sz w:val="18"/>
          <w:szCs w:val="18"/>
        </w:rPr>
        <w:tab/>
      </w:r>
      <w:r w:rsidRPr="00BC0D38">
        <w:rPr>
          <w:sz w:val="18"/>
          <w:szCs w:val="18"/>
        </w:rPr>
        <w:tab/>
      </w:r>
      <w:r w:rsidRPr="00BC0D38">
        <w:rPr>
          <w:b/>
          <w:iCs/>
          <w:sz w:val="18"/>
          <w:szCs w:val="18"/>
        </w:rPr>
        <w:t xml:space="preserve">                                  (код города)</w:t>
      </w:r>
      <w:r w:rsidRPr="00BC0D38">
        <w:rPr>
          <w:b/>
          <w:iCs/>
          <w:sz w:val="18"/>
          <w:szCs w:val="18"/>
        </w:rPr>
        <w:tab/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04"/>
      </w:tblGrid>
      <w:tr w:rsidR="00377E9A" w:rsidRPr="00BC0D38" w:rsidTr="00E35BE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8"/>
          <w:szCs w:val="18"/>
        </w:rPr>
      </w:pPr>
      <w:r w:rsidRPr="00BC0D38">
        <w:rPr>
          <w:b/>
          <w:sz w:val="18"/>
          <w:szCs w:val="18"/>
        </w:rPr>
        <w:tab/>
        <w:t xml:space="preserve">Факс </w:t>
      </w:r>
    </w:p>
    <w:tbl>
      <w:tblPr>
        <w:tblW w:w="0" w:type="auto"/>
        <w:tblInd w:w="9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77E9A" w:rsidRPr="00BC0D38" w:rsidTr="00E35BED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8"/>
                <w:szCs w:val="18"/>
              </w:rPr>
            </w:pPr>
          </w:p>
        </w:tc>
      </w:tr>
    </w:tbl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sz w:val="19"/>
          <w:szCs w:val="19"/>
        </w:rPr>
        <w:br w:type="page"/>
      </w:r>
      <w:r w:rsidRPr="00BC0D38">
        <w:rPr>
          <w:sz w:val="19"/>
          <w:szCs w:val="19"/>
        </w:rPr>
        <w:lastRenderedPageBreak/>
        <w:t>Приложение №2 (Анкета депонента для юридических лиц) – оборотная сторона</w:t>
      </w:r>
    </w:p>
    <w:p w:rsidR="00377E9A" w:rsidRPr="00BC0D38" w:rsidRDefault="00377E9A" w:rsidP="00377E9A">
      <w:pPr>
        <w:ind w:left="709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Адрес электронной почты:</w:t>
      </w:r>
      <w:r w:rsidRPr="00BC0D38">
        <w:rPr>
          <w:rStyle w:val="aff"/>
          <w:b/>
          <w:sz w:val="19"/>
          <w:szCs w:val="19"/>
        </w:rPr>
        <w:footnoteReference w:id="1"/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tabs>
          <w:tab w:val="left" w:pos="3686"/>
        </w:tabs>
        <w:ind w:left="851"/>
        <w:jc w:val="both"/>
        <w:rPr>
          <w:b/>
          <w:sz w:val="19"/>
          <w:szCs w:val="19"/>
          <w:u w:val="single"/>
        </w:rPr>
      </w:pPr>
      <w:r w:rsidRPr="00BC0D38">
        <w:rPr>
          <w:b/>
          <w:sz w:val="19"/>
          <w:szCs w:val="19"/>
        </w:rPr>
        <w:t>Код ОКПО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Коды ОКВЭД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ИНН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>КПП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ab/>
        <w:t>При наличии налоговых льгот, копии документов прилагаются на _____ листах.</w:t>
      </w:r>
    </w:p>
    <w:p w:rsidR="00377E9A" w:rsidRPr="00BC0D38" w:rsidDel="00BD2DEC" w:rsidRDefault="00377E9A" w:rsidP="00377E9A">
      <w:pPr>
        <w:ind w:firstLine="708"/>
        <w:jc w:val="both"/>
        <w:rPr>
          <w:sz w:val="19"/>
          <w:szCs w:val="19"/>
          <w:u w:val="single"/>
        </w:rPr>
      </w:pPr>
      <w:r w:rsidRPr="00BC0D38" w:rsidDel="00BD2DEC">
        <w:rPr>
          <w:b/>
          <w:sz w:val="19"/>
          <w:szCs w:val="19"/>
          <w:u w:val="single"/>
        </w:rPr>
        <w:t>Руководитель</w:t>
      </w:r>
      <w:r w:rsidRPr="00BC0D38" w:rsidDel="00BD2DEC">
        <w:rPr>
          <w:sz w:val="19"/>
          <w:szCs w:val="19"/>
          <w:u w:val="single"/>
        </w:rPr>
        <w:t>:</w:t>
      </w:r>
    </w:p>
    <w:p w:rsidR="00377E9A" w:rsidRPr="00BC0D38" w:rsidDel="00BD2DEC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 w:rsidDel="00BD2DEC">
        <w:rPr>
          <w:b/>
          <w:iCs/>
          <w:sz w:val="19"/>
          <w:szCs w:val="19"/>
        </w:rPr>
        <w:t>Фамилия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Del="00BD2DEC" w:rsidTr="00E35BED">
        <w:trPr>
          <w:cantSplit/>
          <w:trHeight w:val="100"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Del="00BD2DEC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Del="00BD2DEC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 w:rsidDel="00BD2DEC">
        <w:rPr>
          <w:b/>
          <w:iCs/>
          <w:sz w:val="19"/>
          <w:szCs w:val="19"/>
        </w:rPr>
        <w:t xml:space="preserve">Имя 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Del="00BD2DEC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Del="00BD2DEC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Del="00BD2DEC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 w:rsidDel="00BD2DEC">
        <w:rPr>
          <w:b/>
          <w:iCs/>
          <w:sz w:val="19"/>
          <w:szCs w:val="19"/>
        </w:rPr>
        <w:t>Отчество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Del="00BD2DEC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Del="00BD2DEC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Del="00BD2DEC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 w:rsidDel="00BD2DEC">
        <w:rPr>
          <w:b/>
          <w:iCs/>
          <w:sz w:val="19"/>
          <w:szCs w:val="19"/>
        </w:rPr>
        <w:t>Должность</w:t>
      </w:r>
    </w:p>
    <w:tbl>
      <w:tblPr>
        <w:tblW w:w="0" w:type="auto"/>
        <w:tblInd w:w="922" w:type="dxa"/>
        <w:tblBorders>
          <w:bottom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Del="00BD2DEC" w:rsidTr="00E35BED">
        <w:trPr>
          <w:cantSplit/>
        </w:trPr>
        <w:tc>
          <w:tcPr>
            <w:tcW w:w="8804" w:type="dxa"/>
            <w:tcBorders>
              <w:bottom w:val="single" w:sz="4" w:space="0" w:color="auto"/>
            </w:tcBorders>
          </w:tcPr>
          <w:p w:rsidR="00377E9A" w:rsidRPr="00BC0D38" w:rsidDel="00BD2DEC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Del="00BD2DEC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 w:rsidDel="00BD2DEC">
        <w:rPr>
          <w:b/>
          <w:bCs/>
          <w:sz w:val="19"/>
          <w:szCs w:val="19"/>
        </w:rPr>
        <w:t>Контактный телефон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Del="00BD2DEC" w:rsidTr="00E35BED"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Del="00BD2DEC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Del="00BD2DEC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sz w:val="19"/>
          <w:szCs w:val="19"/>
        </w:rPr>
        <w:t>Реквизиты для перечисления денежных средств: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6253"/>
      </w:tblGrid>
      <w:tr w:rsidR="00377E9A" w:rsidRPr="00BC0D38" w:rsidTr="00E35BED">
        <w:trPr>
          <w:cantSplit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Del="00F45386" w:rsidRDefault="00377E9A" w:rsidP="00E35BED">
            <w:pPr>
              <w:ind w:hanging="71"/>
              <w:jc w:val="both"/>
              <w:rPr>
                <w:b/>
                <w:bCs/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Наименование получателя:</w:t>
            </w:r>
          </w:p>
        </w:tc>
        <w:tc>
          <w:tcPr>
            <w:tcW w:w="6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ind w:hanging="71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Расчетный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Наименование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Город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804"/>
      </w:tblGrid>
      <w:tr w:rsidR="00377E9A" w:rsidRPr="00BC0D38" w:rsidTr="00E35BED">
        <w:trPr>
          <w:cantSplit/>
        </w:trPr>
        <w:tc>
          <w:tcPr>
            <w:tcW w:w="8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Корреспондентский счет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</w:rPr>
      </w:pPr>
      <w:r w:rsidRPr="00BC0D38">
        <w:rPr>
          <w:b/>
          <w:iCs/>
          <w:sz w:val="19"/>
          <w:szCs w:val="19"/>
        </w:rPr>
        <w:t>БИК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bCs/>
          <w:sz w:val="19"/>
          <w:szCs w:val="19"/>
          <w:u w:val="single"/>
        </w:rPr>
      </w:pPr>
      <w:r w:rsidRPr="00BC0D38">
        <w:rPr>
          <w:b/>
          <w:iCs/>
          <w:sz w:val="19"/>
          <w:szCs w:val="19"/>
        </w:rPr>
        <w:t>ИНН Банка</w:t>
      </w:r>
    </w:p>
    <w:tbl>
      <w:tblPr>
        <w:tblW w:w="0" w:type="auto"/>
        <w:tblInd w:w="9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E9A" w:rsidRPr="00BC0D38" w:rsidTr="00E35BED"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Способ получения отчетов: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353"/>
        <w:gridCol w:w="284"/>
        <w:gridCol w:w="3969"/>
      </w:tblGrid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почтой</w:t>
            </w:r>
          </w:p>
        </w:tc>
      </w:tr>
      <w:tr w:rsidR="00377E9A" w:rsidRPr="00BC0D38" w:rsidTr="00E35BED">
        <w:trPr>
          <w:trHeight w:val="11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курьером Депонента</w:t>
            </w:r>
          </w:p>
        </w:tc>
      </w:tr>
      <w:tr w:rsidR="00377E9A" w:rsidRPr="00BC0D38" w:rsidTr="00E35BED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gridAfter w:val="3"/>
          <w:wAfter w:w="4606" w:type="dxa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E9A" w:rsidRPr="00BC0D38" w:rsidRDefault="00377E9A" w:rsidP="00E35BED">
            <w:pPr>
              <w:ind w:left="-567"/>
              <w:jc w:val="both"/>
              <w:rPr>
                <w:sz w:val="19"/>
                <w:szCs w:val="19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iCs/>
                <w:sz w:val="19"/>
                <w:szCs w:val="19"/>
              </w:rPr>
              <w:t>иное: _________________________</w:t>
            </w: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tbl>
      <w:tblPr>
        <w:tblStyle w:val="aff0"/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1430"/>
        <w:gridCol w:w="2823"/>
      </w:tblGrid>
      <w:tr w:rsidR="00377E9A" w:rsidRPr="00BC0D38" w:rsidTr="00E35BED">
        <w:trPr>
          <w:trHeight w:val="36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bCs/>
                <w:sz w:val="19"/>
                <w:szCs w:val="19"/>
              </w:rPr>
              <w:t>ОБРАЗЕЦ ПОДПИСИ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ОБРАЗЕЦ ПЕЧАТИ</w:t>
            </w:r>
          </w:p>
        </w:tc>
      </w:tr>
      <w:tr w:rsidR="00377E9A" w:rsidRPr="00BC0D38" w:rsidTr="00E35BED">
        <w:trPr>
          <w:trHeight w:val="24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08"/>
        <w:jc w:val="both"/>
        <w:rPr>
          <w:b/>
          <w:sz w:val="19"/>
          <w:szCs w:val="19"/>
        </w:rPr>
      </w:pPr>
    </w:p>
    <w:p w:rsidR="00377E9A" w:rsidRDefault="007D5155" w:rsidP="007D5155">
      <w:pPr>
        <w:jc w:val="right"/>
      </w:pPr>
      <w:bookmarkStart w:id="7" w:name="_Приложение_№2а_(Поручение"/>
      <w:bookmarkStart w:id="8" w:name="_GoBack"/>
      <w:bookmarkEnd w:id="7"/>
      <w:bookmarkEnd w:id="8"/>
      <w:r>
        <w:t xml:space="preserve"> </w:t>
      </w:r>
    </w:p>
    <w:p w:rsidR="002B50D2" w:rsidRDefault="00052879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879" w:rsidRDefault="00052879" w:rsidP="00377E9A">
      <w:r>
        <w:separator/>
      </w:r>
    </w:p>
  </w:endnote>
  <w:endnote w:type="continuationSeparator" w:id="0">
    <w:p w:rsidR="00052879" w:rsidRDefault="00052879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879" w:rsidRDefault="00052879" w:rsidP="00377E9A">
      <w:r>
        <w:separator/>
      </w:r>
    </w:p>
  </w:footnote>
  <w:footnote w:type="continuationSeparator" w:id="0">
    <w:p w:rsidR="00052879" w:rsidRDefault="00052879" w:rsidP="00377E9A">
      <w:r>
        <w:continuationSeparator/>
      </w:r>
    </w:p>
  </w:footnote>
  <w:footnote w:id="1">
    <w:p w:rsidR="00377E9A" w:rsidRPr="00661D4C" w:rsidRDefault="00377E9A" w:rsidP="00377E9A">
      <w:pPr>
        <w:pStyle w:val="afd"/>
        <w:jc w:val="both"/>
        <w:rPr>
          <w:sz w:val="16"/>
          <w:szCs w:val="16"/>
        </w:rPr>
      </w:pPr>
      <w:r w:rsidRPr="00661D4C">
        <w:rPr>
          <w:rStyle w:val="aff"/>
          <w:sz w:val="16"/>
          <w:szCs w:val="16"/>
        </w:rPr>
        <w:footnoteRef/>
      </w:r>
      <w:r w:rsidRPr="00661D4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указанный </w:t>
      </w:r>
      <w:r w:rsidRPr="00661D4C">
        <w:rPr>
          <w:sz w:val="16"/>
          <w:szCs w:val="16"/>
        </w:rPr>
        <w:t xml:space="preserve">адрес электронной почты </w:t>
      </w:r>
      <w:r>
        <w:rPr>
          <w:sz w:val="16"/>
          <w:szCs w:val="16"/>
        </w:rPr>
        <w:t xml:space="preserve">не используется Депозитарием для направления Депоненту официальных </w:t>
      </w:r>
      <w:r w:rsidRPr="00661D4C">
        <w:rPr>
          <w:sz w:val="16"/>
          <w:szCs w:val="16"/>
        </w:rPr>
        <w:t>уведомлени</w:t>
      </w:r>
      <w:r>
        <w:rPr>
          <w:sz w:val="16"/>
          <w:szCs w:val="16"/>
        </w:rPr>
        <w:t>й о совершаемых</w:t>
      </w:r>
      <w:r w:rsidRPr="00661D4C">
        <w:rPr>
          <w:sz w:val="16"/>
          <w:szCs w:val="16"/>
        </w:rPr>
        <w:t xml:space="preserve"> операциях по счету депо</w:t>
      </w:r>
      <w:r>
        <w:rPr>
          <w:sz w:val="16"/>
          <w:szCs w:val="16"/>
        </w:rPr>
        <w:t>, а также иных финансовых операциях Депонента</w:t>
      </w:r>
      <w:r w:rsidRPr="00661D4C">
        <w:rPr>
          <w:sz w:val="16"/>
          <w:szCs w:val="16"/>
        </w:rPr>
        <w:t xml:space="preserve">, в том числе </w:t>
      </w:r>
      <w:r>
        <w:rPr>
          <w:sz w:val="16"/>
          <w:szCs w:val="16"/>
        </w:rPr>
        <w:t>для предоставления</w:t>
      </w:r>
      <w:r w:rsidRPr="00661D4C">
        <w:rPr>
          <w:sz w:val="16"/>
          <w:szCs w:val="16"/>
        </w:rPr>
        <w:t xml:space="preserve"> Депоненту </w:t>
      </w:r>
      <w:r>
        <w:rPr>
          <w:sz w:val="16"/>
          <w:szCs w:val="16"/>
        </w:rPr>
        <w:t>справок (выписок) по финансовым операциям Депонента</w:t>
      </w:r>
      <w:r w:rsidRPr="00661D4C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52879"/>
    <w:rsid w:val="001B1DC5"/>
    <w:rsid w:val="002A58D5"/>
    <w:rsid w:val="00377E9A"/>
    <w:rsid w:val="00477682"/>
    <w:rsid w:val="00554572"/>
    <w:rsid w:val="007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2025-03-10T15:56:00Z</dcterms:created>
  <dcterms:modified xsi:type="dcterms:W3CDTF">2025-03-10T16:48:00Z</dcterms:modified>
</cp:coreProperties>
</file>