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04D" w:rsidRDefault="004F7861" w:rsidP="00EF6E4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EF6E4D" w:rsidRPr="00B71156" w:rsidRDefault="00EF6E4D" w:rsidP="00EF6E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1156">
        <w:rPr>
          <w:rFonts w:ascii="Times New Roman" w:hAnsi="Times New Roman" w:cs="Times New Roman"/>
        </w:rPr>
        <w:t>УТВЕРЖДЕНО</w:t>
      </w:r>
    </w:p>
    <w:p w:rsidR="00EF6E4D" w:rsidRPr="00B71156" w:rsidRDefault="00B71156" w:rsidP="00EF6E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1156">
        <w:rPr>
          <w:rFonts w:ascii="Times New Roman" w:hAnsi="Times New Roman" w:cs="Times New Roman"/>
        </w:rPr>
        <w:t>Протокол</w:t>
      </w:r>
      <w:r w:rsidR="00EF6E4D" w:rsidRPr="00B71156">
        <w:rPr>
          <w:rFonts w:ascii="Times New Roman" w:hAnsi="Times New Roman" w:cs="Times New Roman"/>
        </w:rPr>
        <w:t xml:space="preserve"> Совета директоров </w:t>
      </w:r>
    </w:p>
    <w:p w:rsidR="00EF6E4D" w:rsidRPr="00B71156" w:rsidRDefault="00EF6E4D" w:rsidP="00EF6E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1156">
        <w:rPr>
          <w:rFonts w:ascii="Times New Roman" w:hAnsi="Times New Roman" w:cs="Times New Roman"/>
        </w:rPr>
        <w:t xml:space="preserve">АО «Химки-Молжаниново» </w:t>
      </w:r>
    </w:p>
    <w:p w:rsidR="008B0F14" w:rsidRPr="00B71156" w:rsidRDefault="00E4662B" w:rsidP="00EF6E4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A402F">
        <w:rPr>
          <w:rFonts w:ascii="Times New Roman" w:hAnsi="Times New Roman" w:cs="Times New Roman"/>
        </w:rPr>
        <w:t xml:space="preserve">от </w:t>
      </w:r>
      <w:r w:rsidR="005A402F" w:rsidRPr="005A402F">
        <w:rPr>
          <w:rFonts w:ascii="Times New Roman" w:hAnsi="Times New Roman" w:cs="Times New Roman"/>
        </w:rPr>
        <w:t>12</w:t>
      </w:r>
      <w:r w:rsidR="00DF52E9" w:rsidRPr="005A402F">
        <w:rPr>
          <w:rFonts w:ascii="Times New Roman" w:hAnsi="Times New Roman" w:cs="Times New Roman"/>
        </w:rPr>
        <w:t>.10</w:t>
      </w:r>
      <w:r w:rsidR="00EF6E4D" w:rsidRPr="005A402F">
        <w:rPr>
          <w:rFonts w:ascii="Times New Roman" w:hAnsi="Times New Roman" w:cs="Times New Roman"/>
        </w:rPr>
        <w:t>.2020</w:t>
      </w:r>
    </w:p>
    <w:p w:rsidR="00EF6E4D" w:rsidRPr="00B71156" w:rsidRDefault="00EF6E4D" w:rsidP="00EF6E4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6E4D" w:rsidRPr="00B71156" w:rsidRDefault="00EF6E4D" w:rsidP="00EF6E4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6E4D" w:rsidRDefault="00EF6E4D" w:rsidP="00B711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1156">
        <w:rPr>
          <w:rFonts w:ascii="Times New Roman" w:hAnsi="Times New Roman" w:cs="Times New Roman"/>
          <w:b/>
        </w:rPr>
        <w:t>Заключение о крупной сделке.</w:t>
      </w:r>
    </w:p>
    <w:p w:rsidR="00B71156" w:rsidRPr="00B71156" w:rsidRDefault="00B71156" w:rsidP="00B711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421"/>
        <w:gridCol w:w="4399"/>
        <w:gridCol w:w="5245"/>
      </w:tblGrid>
      <w:tr w:rsidR="00EF6E4D" w:rsidRPr="00B71156" w:rsidTr="00B71156">
        <w:tc>
          <w:tcPr>
            <w:tcW w:w="421" w:type="dxa"/>
          </w:tcPr>
          <w:p w:rsidR="00EF6E4D" w:rsidRPr="00B71156" w:rsidRDefault="00EF6E4D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Наименование сделки, статус сделки</w:t>
            </w:r>
          </w:p>
        </w:tc>
        <w:tc>
          <w:tcPr>
            <w:tcW w:w="5245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Договор займа, заключен 20.03.2020г.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EF6E4D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Стороны сделки</w:t>
            </w:r>
          </w:p>
        </w:tc>
        <w:tc>
          <w:tcPr>
            <w:tcW w:w="5245" w:type="dxa"/>
          </w:tcPr>
          <w:p w:rsidR="00B71156" w:rsidRPr="00B71156" w:rsidRDefault="00EF6E4D" w:rsidP="00B71156">
            <w:pPr>
              <w:pStyle w:val="a4"/>
              <w:numPr>
                <w:ilvl w:val="0"/>
                <w:numId w:val="3"/>
              </w:numPr>
              <w:tabs>
                <w:tab w:val="left" w:pos="459"/>
              </w:tabs>
              <w:ind w:left="34" w:firstLine="142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 xml:space="preserve">Займодавец - </w:t>
            </w:r>
            <w:r w:rsidR="00B71156" w:rsidRPr="00B71156">
              <w:rPr>
                <w:rFonts w:ascii="Times New Roman" w:hAnsi="Times New Roman" w:cs="Times New Roman"/>
              </w:rPr>
              <w:t>АО «Химки-Молжаниново» (далее – Общество)</w:t>
            </w:r>
          </w:p>
          <w:p w:rsidR="00EF6E4D" w:rsidRPr="00B71156" w:rsidRDefault="00EF6E4D" w:rsidP="00B71156">
            <w:pPr>
              <w:pStyle w:val="a4"/>
              <w:numPr>
                <w:ilvl w:val="0"/>
                <w:numId w:val="3"/>
              </w:numPr>
              <w:tabs>
                <w:tab w:val="left" w:pos="459"/>
              </w:tabs>
              <w:ind w:left="34" w:firstLine="142"/>
              <w:rPr>
                <w:rFonts w:ascii="Times New Roman" w:hAnsi="Times New Roman" w:cs="Times New Roman"/>
              </w:rPr>
            </w:pPr>
            <w:r w:rsidRPr="00975098">
              <w:rPr>
                <w:rFonts w:ascii="Times New Roman" w:hAnsi="Times New Roman" w:cs="Times New Roman"/>
              </w:rPr>
              <w:t>Заемщик - ООО «</w:t>
            </w:r>
            <w:proofErr w:type="spellStart"/>
            <w:r w:rsidR="00460B6B" w:rsidRPr="00975098">
              <w:rPr>
                <w:rFonts w:ascii="Times New Roman" w:hAnsi="Times New Roman" w:cs="Times New Roman"/>
              </w:rPr>
              <w:t>Гледен</w:t>
            </w:r>
            <w:proofErr w:type="spellEnd"/>
            <w:r w:rsidR="00460B6B" w:rsidRPr="00975098">
              <w:rPr>
                <w:rFonts w:ascii="Times New Roman" w:hAnsi="Times New Roman" w:cs="Times New Roman"/>
              </w:rPr>
              <w:t xml:space="preserve"> Инвест</w:t>
            </w:r>
            <w:r w:rsidRPr="00975098">
              <w:rPr>
                <w:rFonts w:ascii="Times New Roman" w:hAnsi="Times New Roman" w:cs="Times New Roman"/>
              </w:rPr>
              <w:t xml:space="preserve">» (ИНН </w:t>
            </w:r>
            <w:r w:rsidR="00975098" w:rsidRPr="00975098">
              <w:rPr>
                <w:rFonts w:ascii="Times New Roman" w:hAnsi="Times New Roman" w:cs="Times New Roman"/>
              </w:rPr>
              <w:t>7704684952</w:t>
            </w:r>
            <w:r w:rsidRPr="00975098">
              <w:rPr>
                <w:rFonts w:ascii="Times New Roman" w:hAnsi="Times New Roman" w:cs="Times New Roman"/>
              </w:rPr>
              <w:t>)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EF6E4D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Предмет</w:t>
            </w:r>
            <w:r w:rsidR="00D9728C" w:rsidRPr="00B71156">
              <w:rPr>
                <w:rFonts w:ascii="Times New Roman" w:hAnsi="Times New Roman" w:cs="Times New Roman"/>
              </w:rPr>
              <w:t>, цена</w:t>
            </w:r>
            <w:r w:rsidRPr="00B71156">
              <w:rPr>
                <w:rFonts w:ascii="Times New Roman" w:hAnsi="Times New Roman" w:cs="Times New Roman"/>
              </w:rPr>
              <w:t xml:space="preserve"> сделки</w:t>
            </w:r>
          </w:p>
        </w:tc>
        <w:tc>
          <w:tcPr>
            <w:tcW w:w="5245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 xml:space="preserve">Займодавец обязуется предоставить Заемщику беспроцентный заем в размере </w:t>
            </w:r>
            <w:r w:rsidR="00975098" w:rsidRPr="00975098">
              <w:rPr>
                <w:rFonts w:ascii="Times New Roman" w:hAnsi="Times New Roman" w:cs="Times New Roman"/>
              </w:rPr>
              <w:t>966 750 000,00 (девятьсот шестьдесят шесть миллионов семьсот пятьдесят</w:t>
            </w:r>
            <w:r w:rsidR="00975098" w:rsidRPr="00B71156">
              <w:rPr>
                <w:rFonts w:ascii="Times New Roman" w:hAnsi="Times New Roman" w:cs="Times New Roman"/>
              </w:rPr>
              <w:t xml:space="preserve"> </w:t>
            </w:r>
            <w:r w:rsidRPr="00B71156">
              <w:rPr>
                <w:rFonts w:ascii="Times New Roman" w:hAnsi="Times New Roman" w:cs="Times New Roman"/>
              </w:rPr>
              <w:t xml:space="preserve">тысяч) рублей, а Заемщик обязуется возвратить </w:t>
            </w:r>
            <w:proofErr w:type="gramStart"/>
            <w:r w:rsidRPr="00B71156">
              <w:rPr>
                <w:rFonts w:ascii="Times New Roman" w:hAnsi="Times New Roman" w:cs="Times New Roman"/>
              </w:rPr>
              <w:t>Заем</w:t>
            </w:r>
            <w:proofErr w:type="gramEnd"/>
            <w:r w:rsidRPr="00B71156">
              <w:rPr>
                <w:rFonts w:ascii="Times New Roman" w:hAnsi="Times New Roman" w:cs="Times New Roman"/>
              </w:rPr>
              <w:t xml:space="preserve"> в соответствии с условиями настоящего Договора.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B71156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4</w:t>
            </w:r>
            <w:r w:rsidR="00EF6E4D" w:rsidRPr="00B711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Размер сделки от балансовой стоимости активов Общества, определенной по данным бухгалтерской (финансовой) отчетности на последнюю отчетную дату</w:t>
            </w:r>
          </w:p>
        </w:tc>
        <w:tc>
          <w:tcPr>
            <w:tcW w:w="5245" w:type="dxa"/>
          </w:tcPr>
          <w:p w:rsidR="00EF6E4D" w:rsidRPr="00B71156" w:rsidRDefault="0084396E" w:rsidP="00EF6E4D">
            <w:pPr>
              <w:rPr>
                <w:rFonts w:ascii="Times New Roman" w:hAnsi="Times New Roman" w:cs="Times New Roman"/>
              </w:rPr>
            </w:pPr>
            <w:r w:rsidRPr="00E675CA">
              <w:rPr>
                <w:rFonts w:ascii="Times New Roman" w:hAnsi="Times New Roman" w:cs="Times New Roman"/>
              </w:rPr>
              <w:t>966</w:t>
            </w:r>
            <w:r>
              <w:rPr>
                <w:rFonts w:ascii="Times New Roman" w:hAnsi="Times New Roman" w:cs="Times New Roman"/>
              </w:rPr>
              <w:t> </w:t>
            </w:r>
            <w:r w:rsidRPr="00E675CA">
              <w:rPr>
                <w:rFonts w:ascii="Times New Roman" w:hAnsi="Times New Roman" w:cs="Times New Roman"/>
              </w:rPr>
              <w:t>750</w:t>
            </w:r>
            <w:r>
              <w:rPr>
                <w:rFonts w:ascii="Times New Roman" w:hAnsi="Times New Roman" w:cs="Times New Roman"/>
              </w:rPr>
              <w:t xml:space="preserve"> тыс. руб. / </w:t>
            </w:r>
            <w:r w:rsidRPr="00E675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E675CA">
              <w:rPr>
                <w:rFonts w:ascii="Times New Roman" w:hAnsi="Times New Roman" w:cs="Times New Roman"/>
              </w:rPr>
              <w:t>916</w:t>
            </w:r>
            <w:r>
              <w:rPr>
                <w:rFonts w:ascii="Times New Roman" w:hAnsi="Times New Roman" w:cs="Times New Roman"/>
              </w:rPr>
              <w:t> </w:t>
            </w:r>
            <w:r w:rsidRPr="00E675CA">
              <w:rPr>
                <w:rFonts w:ascii="Times New Roman" w:hAnsi="Times New Roman" w:cs="Times New Roman"/>
              </w:rPr>
              <w:t>893</w:t>
            </w:r>
            <w:r>
              <w:rPr>
                <w:rFonts w:ascii="Times New Roman" w:hAnsi="Times New Roman" w:cs="Times New Roman"/>
              </w:rPr>
              <w:t xml:space="preserve"> тыс. руб. = </w:t>
            </w:r>
            <w:r w:rsidRPr="00E675CA">
              <w:rPr>
                <w:rFonts w:ascii="Times New Roman" w:hAnsi="Times New Roman" w:cs="Times New Roman"/>
              </w:rPr>
              <w:t>50,43%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B71156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5</w:t>
            </w:r>
            <w:r w:rsidR="00EF6E4D" w:rsidRPr="00B711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Иные существенные условия</w:t>
            </w:r>
          </w:p>
        </w:tc>
        <w:tc>
          <w:tcPr>
            <w:tcW w:w="5245" w:type="dxa"/>
          </w:tcPr>
          <w:p w:rsidR="00D9728C" w:rsidRPr="00FB4B18" w:rsidRDefault="00D9728C" w:rsidP="00B71156">
            <w:pPr>
              <w:pStyle w:val="a4"/>
              <w:numPr>
                <w:ilvl w:val="0"/>
                <w:numId w:val="1"/>
              </w:numPr>
              <w:tabs>
                <w:tab w:val="left" w:pos="325"/>
              </w:tabs>
              <w:ind w:left="41" w:firstLine="0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 xml:space="preserve">Заем может быть предоставлен Заемщику несколькими </w:t>
            </w:r>
            <w:r w:rsidRPr="00FB4B18">
              <w:rPr>
                <w:rFonts w:ascii="Times New Roman" w:hAnsi="Times New Roman" w:cs="Times New Roman"/>
              </w:rPr>
              <w:t>траншами.</w:t>
            </w:r>
          </w:p>
          <w:p w:rsidR="00D9728C" w:rsidRPr="00FB4B18" w:rsidRDefault="00D9728C" w:rsidP="00B71156">
            <w:pPr>
              <w:pStyle w:val="a4"/>
              <w:numPr>
                <w:ilvl w:val="0"/>
                <w:numId w:val="1"/>
              </w:numPr>
              <w:tabs>
                <w:tab w:val="left" w:pos="325"/>
              </w:tabs>
              <w:ind w:left="41" w:firstLine="0"/>
              <w:rPr>
                <w:rFonts w:ascii="Times New Roman" w:hAnsi="Times New Roman" w:cs="Times New Roman"/>
              </w:rPr>
            </w:pPr>
            <w:r w:rsidRPr="00FB4B18">
              <w:rPr>
                <w:rFonts w:ascii="Times New Roman" w:hAnsi="Times New Roman" w:cs="Times New Roman"/>
              </w:rPr>
              <w:t xml:space="preserve">Заемщик обязуется выплатить полностью полученную сумму Займа в срок до 19 </w:t>
            </w:r>
            <w:r w:rsidR="00FB4B18">
              <w:rPr>
                <w:rFonts w:ascii="Times New Roman" w:hAnsi="Times New Roman" w:cs="Times New Roman"/>
              </w:rPr>
              <w:t xml:space="preserve">марта 2021 года (включительно) </w:t>
            </w:r>
            <w:r w:rsidRPr="00FB4B18">
              <w:rPr>
                <w:rFonts w:ascii="Times New Roman" w:hAnsi="Times New Roman" w:cs="Times New Roman"/>
              </w:rPr>
              <w:t>«</w:t>
            </w:r>
            <w:r w:rsidRPr="00FB4B18">
              <w:rPr>
                <w:rFonts w:ascii="Times New Roman" w:hAnsi="Times New Roman" w:cs="Times New Roman"/>
                <w:bCs/>
              </w:rPr>
              <w:t>Дата Погашения Займа</w:t>
            </w:r>
            <w:r w:rsidR="00FB4B18">
              <w:rPr>
                <w:rFonts w:ascii="Times New Roman" w:hAnsi="Times New Roman" w:cs="Times New Roman"/>
              </w:rPr>
              <w:t>»</w:t>
            </w:r>
            <w:r w:rsidRPr="00FB4B18">
              <w:rPr>
                <w:rFonts w:ascii="Times New Roman" w:hAnsi="Times New Roman" w:cs="Times New Roman"/>
              </w:rPr>
              <w:t>. Проценты на сумму Займа не начисляются, и не подлежат уплате Заемщиком.</w:t>
            </w:r>
          </w:p>
          <w:p w:rsidR="00D9728C" w:rsidRPr="00B71156" w:rsidRDefault="00D9728C" w:rsidP="00B71156">
            <w:pPr>
              <w:pStyle w:val="a4"/>
              <w:numPr>
                <w:ilvl w:val="0"/>
                <w:numId w:val="1"/>
              </w:numPr>
              <w:tabs>
                <w:tab w:val="left" w:pos="325"/>
              </w:tabs>
              <w:ind w:left="41" w:firstLine="0"/>
              <w:rPr>
                <w:rFonts w:ascii="Times New Roman" w:hAnsi="Times New Roman" w:cs="Times New Roman"/>
              </w:rPr>
            </w:pPr>
            <w:r w:rsidRPr="00FB4B18">
              <w:rPr>
                <w:rFonts w:ascii="Times New Roman" w:hAnsi="Times New Roman" w:cs="Times New Roman"/>
              </w:rPr>
              <w:t>Заемщик имеет право досрочно выплатить любую сумму задолженности, включая основную сумму Займа или любую ее часть до Даты Погашения Займа.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B71156" w:rsidP="00EF6E4D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6</w:t>
            </w:r>
            <w:r w:rsidR="00EF6E4D" w:rsidRPr="00B711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Информация о предполагаемых последствиях для деятельности Общества в результате совершения крупной сделки</w:t>
            </w:r>
          </w:p>
        </w:tc>
        <w:tc>
          <w:tcPr>
            <w:tcW w:w="5245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Негативных последствий не выявлено.</w:t>
            </w:r>
          </w:p>
        </w:tc>
      </w:tr>
      <w:tr w:rsidR="00EF6E4D" w:rsidRPr="00B71156" w:rsidTr="00B71156">
        <w:tc>
          <w:tcPr>
            <w:tcW w:w="421" w:type="dxa"/>
          </w:tcPr>
          <w:p w:rsidR="00EF6E4D" w:rsidRPr="00B71156" w:rsidRDefault="00B71156" w:rsidP="00B71156">
            <w:pPr>
              <w:jc w:val="right"/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9" w:type="dxa"/>
          </w:tcPr>
          <w:p w:rsidR="00EF6E4D" w:rsidRPr="00B71156" w:rsidRDefault="00EF6E4D" w:rsidP="00EF6E4D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>Оценка целесообразности совершения крупной сделки</w:t>
            </w:r>
          </w:p>
        </w:tc>
        <w:tc>
          <w:tcPr>
            <w:tcW w:w="5245" w:type="dxa"/>
          </w:tcPr>
          <w:p w:rsidR="00EF6E4D" w:rsidRPr="00B71156" w:rsidRDefault="00EF6E4D" w:rsidP="00B71156">
            <w:pPr>
              <w:rPr>
                <w:rFonts w:ascii="Times New Roman" w:hAnsi="Times New Roman" w:cs="Times New Roman"/>
              </w:rPr>
            </w:pPr>
            <w:r w:rsidRPr="00B71156">
              <w:rPr>
                <w:rFonts w:ascii="Times New Roman" w:hAnsi="Times New Roman" w:cs="Times New Roman"/>
              </w:rPr>
              <w:t xml:space="preserve">В связи с </w:t>
            </w:r>
            <w:r w:rsidR="00B71156" w:rsidRPr="00B71156">
              <w:rPr>
                <w:rFonts w:ascii="Times New Roman" w:hAnsi="Times New Roman" w:cs="Times New Roman"/>
              </w:rPr>
              <w:t xml:space="preserve">наличием у Заемщика положительной деловой репутации и </w:t>
            </w:r>
            <w:r w:rsidRPr="00B71156">
              <w:rPr>
                <w:rFonts w:ascii="Times New Roman" w:hAnsi="Times New Roman" w:cs="Times New Roman"/>
              </w:rPr>
              <w:t xml:space="preserve">отсутствием негативных </w:t>
            </w:r>
            <w:r w:rsidR="00B71156" w:rsidRPr="00B71156">
              <w:rPr>
                <w:rFonts w:ascii="Times New Roman" w:hAnsi="Times New Roman" w:cs="Times New Roman"/>
              </w:rPr>
              <w:t>последствий</w:t>
            </w:r>
            <w:r w:rsidRPr="00B71156">
              <w:rPr>
                <w:rFonts w:ascii="Times New Roman" w:hAnsi="Times New Roman" w:cs="Times New Roman"/>
              </w:rPr>
              <w:t xml:space="preserve"> совершение крупной сделки целесообразно</w:t>
            </w:r>
            <w:r w:rsidR="00B71156" w:rsidRPr="00B71156">
              <w:rPr>
                <w:rFonts w:ascii="Times New Roman" w:hAnsi="Times New Roman" w:cs="Times New Roman"/>
              </w:rPr>
              <w:t xml:space="preserve"> для укрепления долгосрочных партнерских отношений между Займодавцем и Заемщиком</w:t>
            </w:r>
            <w:r w:rsidRPr="00B71156">
              <w:rPr>
                <w:rFonts w:ascii="Times New Roman" w:hAnsi="Times New Roman" w:cs="Times New Roman"/>
              </w:rPr>
              <w:t>.</w:t>
            </w:r>
          </w:p>
        </w:tc>
      </w:tr>
    </w:tbl>
    <w:p w:rsidR="00EF6E4D" w:rsidRPr="00B71156" w:rsidRDefault="00EF6E4D">
      <w:pPr>
        <w:rPr>
          <w:rFonts w:ascii="Times New Roman" w:hAnsi="Times New Roman" w:cs="Times New Roman"/>
        </w:rPr>
      </w:pPr>
    </w:p>
    <w:sectPr w:rsidR="00EF6E4D" w:rsidRPr="00B71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41EAD"/>
    <w:multiLevelType w:val="multilevel"/>
    <w:tmpl w:val="4AC4CE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C129BA"/>
    <w:multiLevelType w:val="hybridMultilevel"/>
    <w:tmpl w:val="E59EA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963CE"/>
    <w:multiLevelType w:val="hybridMultilevel"/>
    <w:tmpl w:val="433CB3F0"/>
    <w:lvl w:ilvl="0" w:tplc="0C2EAF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4D"/>
    <w:rsid w:val="0040604D"/>
    <w:rsid w:val="00460B6B"/>
    <w:rsid w:val="004F7861"/>
    <w:rsid w:val="005A402F"/>
    <w:rsid w:val="0084396E"/>
    <w:rsid w:val="008B0F14"/>
    <w:rsid w:val="00975098"/>
    <w:rsid w:val="00B71156"/>
    <w:rsid w:val="00D9728C"/>
    <w:rsid w:val="00DF52E9"/>
    <w:rsid w:val="00E4662B"/>
    <w:rsid w:val="00EF6E4D"/>
    <w:rsid w:val="00F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628D4-A0EB-42B1-9A3C-68DC647A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2020-06-24T13:27:00Z</dcterms:created>
  <dcterms:modified xsi:type="dcterms:W3CDTF">2020-10-22T06:46:00Z</dcterms:modified>
</cp:coreProperties>
</file>